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0A779" w14:textId="02AC5B8A" w:rsidR="007C4268" w:rsidRDefault="00A22E04">
      <w:pPr>
        <w:pStyle w:val="Teksttreci0"/>
        <w:spacing w:after="0" w:line="240" w:lineRule="auto"/>
        <w:jc w:val="center"/>
      </w:pPr>
      <w:r>
        <w:t xml:space="preserve">                                                                                                          </w:t>
      </w:r>
      <w:r w:rsidR="00000000">
        <w:t>Ruszów, dnia 1 czerwca 2024 r.</w:t>
      </w:r>
    </w:p>
    <w:p w14:paraId="64E5B21C" w14:textId="77777777" w:rsidR="007C4268" w:rsidRDefault="00000000">
      <w:pPr>
        <w:spacing w:line="1" w:lineRule="exact"/>
        <w:sectPr w:rsidR="007C4268">
          <w:pgSz w:w="11900" w:h="16840"/>
          <w:pgMar w:top="1990" w:right="1801" w:bottom="1892" w:left="1476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413385" distB="74930" distL="0" distR="0" simplePos="0" relativeHeight="125829378" behindDoc="0" locked="0" layoutInCell="1" allowOverlap="1" wp14:anchorId="050CA658" wp14:editId="51562AB3">
                <wp:simplePos x="0" y="0"/>
                <wp:positionH relativeFrom="page">
                  <wp:posOffset>951230</wp:posOffset>
                </wp:positionH>
                <wp:positionV relativeFrom="paragraph">
                  <wp:posOffset>413385</wp:posOffset>
                </wp:positionV>
                <wp:extent cx="2087245" cy="16700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245" cy="1670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58BC7E" w14:textId="77777777" w:rsidR="007C4268" w:rsidRDefault="00000000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Radny Gminy i Miasta Węgliniec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50CA658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74.9pt;margin-top:32.55pt;width:164.35pt;height:13.15pt;z-index:125829378;visibility:visible;mso-wrap-style:none;mso-wrap-distance-left:0;mso-wrap-distance-top:32.55pt;mso-wrap-distance-right:0;mso-wrap-distance-bottom:5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" filled="f" stroked="f">
                <v:textbox inset="0,0,0,0">
                  <w:txbxContent>
                    <w:p w14:paraId="6358BC7E" w14:textId="77777777" w:rsidR="007C4268" w:rsidRDefault="00000000">
                      <w:pPr>
                        <w:pStyle w:val="Teksttreci0"/>
                        <w:spacing w:after="0" w:line="240" w:lineRule="auto"/>
                      </w:pPr>
                      <w:r>
                        <w:rPr>
                          <w:b/>
                          <w:bCs/>
                        </w:rPr>
                        <w:t>Radny Gminy i Miasta Węgliniec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77800" distB="0" distL="0" distR="0" simplePos="0" relativeHeight="125829380" behindDoc="0" locked="0" layoutInCell="1" allowOverlap="1" wp14:anchorId="71B0FFB9" wp14:editId="2E4F4F39">
                <wp:simplePos x="0" y="0"/>
                <wp:positionH relativeFrom="page">
                  <wp:posOffset>3552825</wp:posOffset>
                </wp:positionH>
                <wp:positionV relativeFrom="paragraph">
                  <wp:posOffset>177800</wp:posOffset>
                </wp:positionV>
                <wp:extent cx="2125980" cy="47752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980" cy="4775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AD6C9C" w14:textId="2D833FA1" w:rsidR="007C4268" w:rsidRDefault="007C4268">
                            <w:pPr>
                              <w:pStyle w:val="Nagwek10"/>
                              <w:keepNext/>
                              <w:keepLines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1B0FFB9" id="Shape 3" o:spid="_x0000_s1027" type="#_x0000_t202" style="position:absolute;margin-left:279.75pt;margin-top:14pt;width:167.4pt;height:37.6pt;z-index:125829380;visibility:visible;mso-wrap-style:square;mso-wrap-distance-left:0;mso-wrap-distance-top:14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" filled="f" stroked="f">
                <v:textbox inset="0,0,0,0">
                  <w:txbxContent>
                    <w:p w14:paraId="77AD6C9C" w14:textId="2D833FA1" w:rsidR="007C4268" w:rsidRDefault="007C4268">
                      <w:pPr>
                        <w:pStyle w:val="Nagwek10"/>
                        <w:keepNext/>
                        <w:keepLines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EEBE40" w14:textId="77777777" w:rsidR="007C4268" w:rsidRDefault="007C4268">
      <w:pPr>
        <w:spacing w:line="32" w:lineRule="exact"/>
        <w:rPr>
          <w:sz w:val="3"/>
          <w:szCs w:val="3"/>
        </w:rPr>
      </w:pPr>
    </w:p>
    <w:p w14:paraId="1405948A" w14:textId="77777777" w:rsidR="007C4268" w:rsidRDefault="007C4268">
      <w:pPr>
        <w:spacing w:line="1" w:lineRule="exact"/>
        <w:sectPr w:rsidR="007C4268">
          <w:type w:val="continuous"/>
          <w:pgSz w:w="11900" w:h="16840"/>
          <w:pgMar w:top="1882" w:right="0" w:bottom="2000" w:left="0" w:header="0" w:footer="3" w:gutter="0"/>
          <w:cols w:space="720"/>
          <w:noEndnote/>
          <w:docGrid w:linePitch="360"/>
        </w:sectPr>
      </w:pPr>
    </w:p>
    <w:p w14:paraId="35202C34" w14:textId="60092ED2" w:rsidR="007C4268" w:rsidRDefault="00000000">
      <w:pPr>
        <w:pStyle w:val="Teksttreci0"/>
        <w:spacing w:after="260" w:line="240" w:lineRule="auto"/>
      </w:pPr>
      <w:r>
        <w:rPr>
          <w:noProof/>
        </w:rPr>
        <mc:AlternateContent>
          <mc:Choice Requires="wps">
            <w:drawing>
              <wp:anchor distT="0" distB="1245870" distL="114300" distR="939165" simplePos="0" relativeHeight="125829382" behindDoc="0" locked="0" layoutInCell="1" allowOverlap="1" wp14:anchorId="339F10A7" wp14:editId="784EB36D">
                <wp:simplePos x="0" y="0"/>
                <wp:positionH relativeFrom="page">
                  <wp:posOffset>3564255</wp:posOffset>
                </wp:positionH>
                <wp:positionV relativeFrom="paragraph">
                  <wp:posOffset>12700</wp:posOffset>
                </wp:positionV>
                <wp:extent cx="1470025" cy="21971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02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D8801E" w14:textId="7793113C" w:rsidR="007C4268" w:rsidRDefault="007C4268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39F10A7" id="Shape 5" o:spid="_x0000_s1028" type="#_x0000_t202" style="position:absolute;margin-left:280.65pt;margin-top:1pt;width:115.75pt;height:17.3pt;z-index:125829382;visibility:visible;mso-wrap-style:none;mso-wrap-distance-left:9pt;mso-wrap-distance-top:0;mso-wrap-distance-right:73.95pt;mso-wrap-distance-bottom:98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" filled="f" stroked="f">
                <v:textbox inset="0,0,0,0">
                  <w:txbxContent>
                    <w:p w14:paraId="72D8801E" w14:textId="7793113C" w:rsidR="007C4268" w:rsidRDefault="007C4268">
                      <w:pPr>
                        <w:pStyle w:val="Teksttreci2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D6555FE" wp14:editId="5B560A3A">
                <wp:simplePos x="0" y="0"/>
                <wp:positionH relativeFrom="page">
                  <wp:posOffset>3575685</wp:posOffset>
                </wp:positionH>
                <wp:positionV relativeFrom="paragraph">
                  <wp:posOffset>1311275</wp:posOffset>
                </wp:positionV>
                <wp:extent cx="2283460" cy="167005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3460" cy="1670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160D8A" w14:textId="77777777" w:rsidR="007C4268" w:rsidRDefault="00000000">
                            <w:pPr>
                              <w:pStyle w:val="Podpisobrazu0"/>
                            </w:pPr>
                            <w:r>
                              <w:t>Burmistrz Gminy i Miasta 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6555FE" id="Shape 9" o:spid="_x0000_s1029" type="#_x0000_t202" style="position:absolute;margin-left:281.55pt;margin-top:103.25pt;width:179.8pt;height:13.1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" filled="f" stroked="f">
                <v:textbox inset="0,0,0,0">
                  <w:txbxContent>
                    <w:p w14:paraId="0A160D8A" w14:textId="77777777" w:rsidR="007C4268" w:rsidRDefault="00000000">
                      <w:pPr>
                        <w:pStyle w:val="Podpisobrazu0"/>
                      </w:pPr>
                      <w:r>
                        <w:t>Burmistrz Gminy i Miasta Węgliniec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Dariusz Stelwach</w:t>
      </w:r>
    </w:p>
    <w:p w14:paraId="2E4C97F7" w14:textId="77777777" w:rsidR="007C4268" w:rsidRDefault="00000000">
      <w:pPr>
        <w:pStyle w:val="Teksttreci0"/>
        <w:spacing w:after="260" w:line="240" w:lineRule="auto"/>
      </w:pPr>
      <w:r>
        <w:t>ul. Kościelna 2</w:t>
      </w:r>
    </w:p>
    <w:p w14:paraId="4B6EA6BC" w14:textId="77777777" w:rsidR="007C4268" w:rsidRDefault="00000000">
      <w:pPr>
        <w:pStyle w:val="Teksttreci0"/>
        <w:spacing w:after="1300" w:line="240" w:lineRule="auto"/>
      </w:pPr>
      <w:r>
        <w:t>59-950 Ruszów</w:t>
      </w:r>
    </w:p>
    <w:p w14:paraId="6EFF697D" w14:textId="77777777" w:rsidR="007C4268" w:rsidRDefault="00000000">
      <w:pPr>
        <w:pStyle w:val="Teksttreci0"/>
        <w:spacing w:after="800" w:line="240" w:lineRule="auto"/>
        <w:ind w:left="4160"/>
      </w:pPr>
      <w:r>
        <w:t>Pan Mariusz Wieczorek</w:t>
      </w:r>
    </w:p>
    <w:p w14:paraId="577ECF87" w14:textId="77777777" w:rsidR="007C4268" w:rsidRDefault="00000000">
      <w:pPr>
        <w:pStyle w:val="Nagwek20"/>
        <w:keepNext/>
        <w:keepLines/>
        <w:spacing w:after="800"/>
        <w:jc w:val="center"/>
      </w:pPr>
      <w:bookmarkStart w:id="0" w:name="bookmark2"/>
      <w:r>
        <w:t>INTERPELACJA</w:t>
      </w:r>
      <w:bookmarkEnd w:id="0"/>
    </w:p>
    <w:p w14:paraId="36EC5645" w14:textId="77777777" w:rsidR="007C4268" w:rsidRDefault="00000000">
      <w:pPr>
        <w:pStyle w:val="Teksttreci0"/>
        <w:spacing w:after="260" w:line="240" w:lineRule="auto"/>
      </w:pPr>
      <w:r>
        <w:t>Szanowny Panie Burmistrzu,</w:t>
      </w:r>
    </w:p>
    <w:p w14:paraId="23B661F2" w14:textId="77777777" w:rsidR="007C4268" w:rsidRDefault="00000000">
      <w:pPr>
        <w:pStyle w:val="Teksttreci0"/>
        <w:spacing w:line="290" w:lineRule="auto"/>
      </w:pPr>
      <w:r>
        <w:t>Na podstawie art. 24 ust. 3 ustawy z dnia 8 marca 1990 r. o samorządzie gminnym (Dz. U. z 2024 r., poz. 609) oraz w związku z moimi obowiązkami jako radnego Rady Miejskiej Węglińca, zwracam się z uprzejmą prośbą o udzielenie szczegółowych informacji dotyczących środków finansowych przeznaczonych na utrzymanie stadionu w miejscowości Węgliniec.</w:t>
      </w:r>
    </w:p>
    <w:p w14:paraId="26D84254" w14:textId="77777777" w:rsidR="007C4268" w:rsidRDefault="00000000">
      <w:pPr>
        <w:pStyle w:val="Teksttreci0"/>
        <w:spacing w:after="260" w:line="240" w:lineRule="auto"/>
      </w:pPr>
      <w:r>
        <w:t>Proszę o przekazanie następujących informacji:</w:t>
      </w:r>
    </w:p>
    <w:p w14:paraId="517559F2" w14:textId="77777777" w:rsidR="007C4268" w:rsidRDefault="00000000">
      <w:pPr>
        <w:pStyle w:val="Teksttreci0"/>
        <w:numPr>
          <w:ilvl w:val="0"/>
          <w:numId w:val="1"/>
        </w:numPr>
        <w:tabs>
          <w:tab w:val="left" w:pos="675"/>
        </w:tabs>
        <w:spacing w:after="0"/>
        <w:ind w:left="680" w:hanging="340"/>
      </w:pPr>
      <w:r>
        <w:rPr>
          <w:b/>
          <w:bCs/>
        </w:rPr>
        <w:t xml:space="preserve">Całkowita kwota przeznaczona na utrzymanie stadionu w miejscowości Węgliniec </w:t>
      </w:r>
      <w:r>
        <w:t>za lata 2020, 2021, 2022 i 2023, z wyszczególnieniem wszystkich kosztów, takich jak:</w:t>
      </w:r>
    </w:p>
    <w:p w14:paraId="1E08730E" w14:textId="77777777" w:rsidR="007C4268" w:rsidRDefault="00000000">
      <w:pPr>
        <w:pStyle w:val="Teksttreci0"/>
        <w:spacing w:after="0"/>
        <w:ind w:left="1020"/>
      </w:pPr>
      <w:r>
        <w:t>o Koszty utrzymania i konserwacji infrastruktury stadionowej</w:t>
      </w:r>
    </w:p>
    <w:p w14:paraId="4532A745" w14:textId="77777777" w:rsidR="007C4268" w:rsidRDefault="00000000">
      <w:pPr>
        <w:pStyle w:val="Teksttreci0"/>
        <w:spacing w:after="0"/>
        <w:ind w:left="1020"/>
      </w:pPr>
      <w:r>
        <w:t>o Zakupy urządzeń i wyposażenia</w:t>
      </w:r>
    </w:p>
    <w:p w14:paraId="4347CAF9" w14:textId="77777777" w:rsidR="007C4268" w:rsidRDefault="00000000">
      <w:pPr>
        <w:pStyle w:val="Teksttreci0"/>
        <w:spacing w:after="0"/>
        <w:ind w:left="1020"/>
      </w:pPr>
      <w:r>
        <w:t>o Koszty bieżącej eksploatacji (np. media, sprzątanie)</w:t>
      </w:r>
    </w:p>
    <w:p w14:paraId="3442822F" w14:textId="77777777" w:rsidR="007C4268" w:rsidRDefault="00000000">
      <w:pPr>
        <w:pStyle w:val="Teksttreci0"/>
        <w:spacing w:after="0"/>
        <w:ind w:left="1020"/>
      </w:pPr>
      <w:r>
        <w:t>o Wynagrodzenia pracowników zatrudnionych na stadionie (jeśli tacy są)</w:t>
      </w:r>
    </w:p>
    <w:p w14:paraId="768902BD" w14:textId="77777777" w:rsidR="007C4268" w:rsidRDefault="00000000">
      <w:pPr>
        <w:pStyle w:val="Teksttreci0"/>
        <w:spacing w:after="0"/>
        <w:ind w:left="1020"/>
      </w:pPr>
      <w:r>
        <w:t>o Zlecenia dla firm zewnętrznych związanych z konserwacją nawierzchni itp.</w:t>
      </w:r>
    </w:p>
    <w:p w14:paraId="013AF94F" w14:textId="77777777" w:rsidR="007C4268" w:rsidRDefault="00000000">
      <w:pPr>
        <w:pStyle w:val="Teksttreci0"/>
        <w:numPr>
          <w:ilvl w:val="0"/>
          <w:numId w:val="1"/>
        </w:numPr>
        <w:tabs>
          <w:tab w:val="left" w:pos="688"/>
        </w:tabs>
        <w:spacing w:after="0"/>
        <w:ind w:firstLine="340"/>
      </w:pPr>
      <w:r>
        <w:rPr>
          <w:b/>
          <w:bCs/>
        </w:rPr>
        <w:t xml:space="preserve">Źródła finansowania, </w:t>
      </w:r>
      <w:r>
        <w:t>w tym:</w:t>
      </w:r>
    </w:p>
    <w:p w14:paraId="4E7B0DDC" w14:textId="77777777" w:rsidR="007C4268" w:rsidRDefault="00000000">
      <w:pPr>
        <w:pStyle w:val="Teksttreci0"/>
        <w:spacing w:after="0"/>
        <w:ind w:left="1020"/>
      </w:pPr>
      <w:r>
        <w:t>o Kwoty przekazane z budżetu gminy na utrzymanie stadionu</w:t>
      </w:r>
    </w:p>
    <w:p w14:paraId="61CF99AC" w14:textId="77777777" w:rsidR="007C4268" w:rsidRDefault="00000000">
      <w:pPr>
        <w:pStyle w:val="Teksttreci0"/>
        <w:spacing w:after="0"/>
        <w:ind w:left="1360" w:hanging="340"/>
      </w:pPr>
      <w:r>
        <w:t>o Środki przekazane przez jednostki podległe gminie, z podaniem kwot i nazw tych jednostek</w:t>
      </w:r>
    </w:p>
    <w:p w14:paraId="74473E3D" w14:textId="77777777" w:rsidR="007C4268" w:rsidRDefault="00000000">
      <w:pPr>
        <w:pStyle w:val="Teksttreci0"/>
        <w:numPr>
          <w:ilvl w:val="0"/>
          <w:numId w:val="1"/>
        </w:numPr>
        <w:tabs>
          <w:tab w:val="left" w:pos="688"/>
        </w:tabs>
        <w:spacing w:after="240"/>
        <w:ind w:left="680" w:hanging="340"/>
      </w:pPr>
      <w:r>
        <w:rPr>
          <w:b/>
          <w:bCs/>
        </w:rPr>
        <w:t xml:space="preserve">Plany dotyczące przyszłych wydatków i inwestycji </w:t>
      </w:r>
      <w:r>
        <w:t>związanych ze stadionem w miejscowości Węgliniec na rok 2024 i kolejne lata, jeśli takie istnieją.</w:t>
      </w:r>
    </w:p>
    <w:p w14:paraId="6C2B936F" w14:textId="77777777" w:rsidR="007C4268" w:rsidRDefault="00000000">
      <w:pPr>
        <w:pStyle w:val="Teksttreci0"/>
        <w:spacing w:line="286" w:lineRule="auto"/>
      </w:pPr>
      <w:r>
        <w:t>Proszę o udzielenie odpowiedzi na piśmie w terminie 14 dni od dnia otrzymania niniejszej interpelacji, zgodnie z obowiązującymi przepisami prawa.</w:t>
      </w:r>
    </w:p>
    <w:p w14:paraId="5EC3EB1B" w14:textId="77777777" w:rsidR="007C4268" w:rsidRDefault="00000000">
      <w:pPr>
        <w:pStyle w:val="Teksttreci0"/>
        <w:spacing w:line="286" w:lineRule="auto"/>
      </w:pPr>
      <w:r>
        <w:lastRenderedPageBreak/>
        <w:t>Z wyrazami szacunku,</w:t>
      </w:r>
    </w:p>
    <w:p w14:paraId="1D1F464C" w14:textId="77777777" w:rsidR="007C4268" w:rsidRDefault="00000000">
      <w:pPr>
        <w:pStyle w:val="Teksttreci0"/>
        <w:spacing w:after="40" w:line="240" w:lineRule="auto"/>
      </w:pPr>
      <w:r>
        <w:t>Dariusz Stelwach</w:t>
      </w:r>
    </w:p>
    <w:p w14:paraId="53D8A321" w14:textId="77777777" w:rsidR="007C4268" w:rsidRDefault="00000000">
      <w:pPr>
        <w:pStyle w:val="Teksttreci0"/>
        <w:spacing w:after="820" w:line="240" w:lineRule="auto"/>
      </w:pPr>
      <w:r>
        <w:t>Radny Rady Gminy i Miasta Węgliniec</w:t>
      </w:r>
    </w:p>
    <w:p w14:paraId="38F71ACE" w14:textId="77777777" w:rsidR="007C4268" w:rsidRDefault="00000000">
      <w:pPr>
        <w:pStyle w:val="Nagwek20"/>
        <w:keepNext/>
        <w:keepLines/>
        <w:spacing w:after="280"/>
      </w:pPr>
      <w:bookmarkStart w:id="1" w:name="bookmark4"/>
      <w:r>
        <w:t>Podstawa prawna:</w:t>
      </w:r>
      <w:bookmarkEnd w:id="1"/>
    </w:p>
    <w:p w14:paraId="7ACC274D" w14:textId="77777777" w:rsidR="007C4268" w:rsidRDefault="00000000">
      <w:pPr>
        <w:pStyle w:val="Teksttreci0"/>
        <w:spacing w:after="240" w:line="293" w:lineRule="auto"/>
      </w:pPr>
      <w:r>
        <w:t>Art. 24 ust. 3 ustawy z dnia 8 marca 1990 r. o samorządzie gminnym (Dz. U. z 2024 r., poz. 609) mówi: "Radny ma prawo kierować interpelacje i zapytania do wójta, który jest obowiązany udzielić odpowiedzi w terminie 14 dni od dnia otrzymania interpelacji lub zapytania."</w:t>
      </w:r>
    </w:p>
    <w:sectPr w:rsidR="007C4268">
      <w:type w:val="continuous"/>
      <w:pgSz w:w="11900" w:h="16840"/>
      <w:pgMar w:top="1882" w:right="1815" w:bottom="2000" w:left="14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0FF3B" w14:textId="77777777" w:rsidR="00675F13" w:rsidRDefault="00675F13">
      <w:r>
        <w:separator/>
      </w:r>
    </w:p>
  </w:endnote>
  <w:endnote w:type="continuationSeparator" w:id="0">
    <w:p w14:paraId="0510E0BA" w14:textId="77777777" w:rsidR="00675F13" w:rsidRDefault="00675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12562" w14:textId="77777777" w:rsidR="00675F13" w:rsidRDefault="00675F13"/>
  </w:footnote>
  <w:footnote w:type="continuationSeparator" w:id="0">
    <w:p w14:paraId="3A4996CE" w14:textId="77777777" w:rsidR="00675F13" w:rsidRDefault="00675F1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74DE9"/>
    <w:multiLevelType w:val="multilevel"/>
    <w:tmpl w:val="31DC231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58413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268"/>
    <w:rsid w:val="00675F13"/>
    <w:rsid w:val="007C4268"/>
    <w:rsid w:val="00A22E04"/>
    <w:rsid w:val="00C9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F45F5"/>
  <w15:docId w15:val="{3DA9D0CB-3047-4219-8182-8337CFCD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35B94"/>
      <w:w w:val="8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35B94"/>
      <w:w w:val="80"/>
      <w:sz w:val="28"/>
      <w:szCs w:val="2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220" w:line="288" w:lineRule="auto"/>
    </w:pPr>
    <w:rPr>
      <w:rFonts w:ascii="Arial" w:eastAsia="Arial" w:hAnsi="Arial" w:cs="Arial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line="266" w:lineRule="auto"/>
      <w:jc w:val="center"/>
      <w:outlineLvl w:val="0"/>
    </w:pPr>
    <w:rPr>
      <w:rFonts w:ascii="Times New Roman" w:eastAsia="Times New Roman" w:hAnsi="Times New Roman" w:cs="Times New Roman"/>
      <w:color w:val="D35B94"/>
      <w:w w:val="80"/>
      <w:sz w:val="28"/>
      <w:szCs w:val="28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color w:val="D35B94"/>
      <w:w w:val="80"/>
      <w:sz w:val="28"/>
      <w:szCs w:val="28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b/>
      <w:bCs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540"/>
      <w:outlineLvl w:val="1"/>
    </w:pPr>
    <w:rPr>
      <w:rFonts w:ascii="Arial" w:eastAsia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2024-06-10T12:17:00Z</dcterms:created>
  <dcterms:modified xsi:type="dcterms:W3CDTF">2024-06-10T12:27:00Z</dcterms:modified>
</cp:coreProperties>
</file>