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33F49173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6E46F7" w:rsidRPr="006E46F7">
        <w:rPr>
          <w:rFonts w:eastAsia="Times New Roman"/>
          <w:b/>
          <w:bCs/>
          <w:sz w:val="36"/>
          <w:szCs w:val="36"/>
        </w:rPr>
        <w:t>24</w:t>
      </w:r>
      <w:r w:rsidRPr="006E46F7">
        <w:rPr>
          <w:rFonts w:eastAsia="Times New Roman"/>
          <w:b/>
          <w:bCs/>
          <w:sz w:val="36"/>
          <w:szCs w:val="36"/>
        </w:rPr>
        <w:t xml:space="preserve"> </w:t>
      </w:r>
      <w:r>
        <w:rPr>
          <w:rFonts w:eastAsia="Times New Roman"/>
          <w:b/>
          <w:bCs/>
          <w:sz w:val="36"/>
          <w:szCs w:val="36"/>
        </w:rPr>
        <w:t xml:space="preserve">września </w:t>
      </w:r>
      <w:r w:rsidRPr="008163FF">
        <w:rPr>
          <w:rFonts w:eastAsia="Times New Roman"/>
          <w:b/>
          <w:bCs/>
          <w:sz w:val="36"/>
          <w:szCs w:val="36"/>
        </w:rPr>
        <w:t xml:space="preserve"> 2024 r. </w:t>
      </w:r>
      <w:r w:rsidRPr="008163FF">
        <w:rPr>
          <w:rFonts w:eastAsia="Times New Roman"/>
          <w:sz w:val="36"/>
          <w:szCs w:val="36"/>
        </w:rPr>
        <w:t>o godz.</w:t>
      </w:r>
      <w:r w:rsidR="006E46F7">
        <w:rPr>
          <w:rFonts w:eastAsia="Times New Roman"/>
          <w:sz w:val="36"/>
          <w:szCs w:val="36"/>
        </w:rPr>
        <w:t xml:space="preserve"> 09:00</w:t>
      </w:r>
    </w:p>
    <w:p w14:paraId="781DC3EA" w14:textId="77777777" w:rsid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SALI POSIEDZEŃ </w:t>
      </w:r>
      <w:r>
        <w:rPr>
          <w:rFonts w:eastAsia="Times New Roman"/>
          <w:sz w:val="36"/>
          <w:szCs w:val="36"/>
        </w:rPr>
        <w:t>(</w:t>
      </w:r>
      <w:r w:rsidRPr="008163FF">
        <w:rPr>
          <w:rFonts w:eastAsia="Times New Roman"/>
          <w:sz w:val="36"/>
          <w:szCs w:val="36"/>
        </w:rPr>
        <w:t xml:space="preserve">II piętro, pok. nr 25) </w:t>
      </w:r>
    </w:p>
    <w:p w14:paraId="57FEEEC6" w14:textId="6CE068B4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URZĘDU GMINY I MIASTA</w:t>
      </w:r>
    </w:p>
    <w:p w14:paraId="6A1B04D5" w14:textId="683F2598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WĘGLIŃCU </w:t>
      </w:r>
      <w:r>
        <w:rPr>
          <w:rFonts w:eastAsia="Times New Roman"/>
          <w:sz w:val="36"/>
          <w:szCs w:val="36"/>
        </w:rPr>
        <w:t xml:space="preserve">PRZY </w:t>
      </w:r>
      <w:r w:rsidRPr="008163FF">
        <w:rPr>
          <w:rFonts w:eastAsia="Times New Roman"/>
          <w:sz w:val="36"/>
          <w:szCs w:val="36"/>
        </w:rPr>
        <w:t>UL. SIKORSKIEGO 3</w:t>
      </w:r>
    </w:p>
    <w:p w14:paraId="29955697" w14:textId="1F1AF1EC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ODBĘDZIE SIĘ WSPÓLNE POSIEDZENIE KOMISJI</w:t>
      </w:r>
    </w:p>
    <w:p w14:paraId="6127B851" w14:textId="08778EE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GOSPODARCZEJ, SPOŁECZNEJ</w:t>
      </w:r>
      <w:r>
        <w:rPr>
          <w:rFonts w:eastAsia="Times New Roman"/>
          <w:b/>
          <w:bCs/>
          <w:sz w:val="36"/>
          <w:szCs w:val="36"/>
        </w:rPr>
        <w:t xml:space="preserve"> ORAZ REWIZYJNEJ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Pr="00E002E1" w:rsidRDefault="003A52D9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7B08E5EE" w14:textId="77777777" w:rsidR="00550674" w:rsidRPr="00550674" w:rsidRDefault="00550674" w:rsidP="00550674">
      <w:pPr>
        <w:pStyle w:val="Akapitzlist"/>
        <w:widowControl/>
        <w:numPr>
          <w:ilvl w:val="0"/>
          <w:numId w:val="21"/>
        </w:numPr>
        <w:pBdr>
          <w:bottom w:val="single" w:sz="4" w:space="1" w:color="auto"/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Cs/>
          <w:sz w:val="28"/>
          <w:szCs w:val="28"/>
        </w:rPr>
      </w:pPr>
      <w:r w:rsidRPr="00550674">
        <w:rPr>
          <w:rFonts w:ascii="Times New Roman" w:hAnsi="Times New Roman"/>
          <w:bCs/>
          <w:iCs/>
          <w:sz w:val="28"/>
          <w:szCs w:val="28"/>
        </w:rPr>
        <w:t>Otwarcie posiedzenia i stwierdzenie jego prawomocności.</w:t>
      </w:r>
    </w:p>
    <w:p w14:paraId="1F962F67" w14:textId="260DD09D" w:rsidR="00550674" w:rsidRPr="00550674" w:rsidRDefault="00550674" w:rsidP="009B3E1D">
      <w:pPr>
        <w:pStyle w:val="Akapitzlist"/>
        <w:widowControl/>
        <w:numPr>
          <w:ilvl w:val="0"/>
          <w:numId w:val="21"/>
        </w:numPr>
        <w:pBdr>
          <w:bottom w:val="single" w:sz="4" w:space="1" w:color="auto"/>
          <w:between w:val="single" w:sz="4" w:space="1" w:color="auto"/>
        </w:pBdr>
        <w:shd w:val="clear" w:color="auto" w:fill="FFFFFF" w:themeFill="background1"/>
        <w:suppressAutoHyphens w:val="0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550674">
        <w:rPr>
          <w:rFonts w:ascii="Times New Roman" w:hAnsi="Times New Roman"/>
          <w:sz w:val="28"/>
          <w:szCs w:val="28"/>
        </w:rPr>
        <w:t>Informacja z funkcjonowania WSSPZOZ w Zgorzelcu oraz Centrum Rehabilitacji w Węglińcu z uwzględnieniem informacji na temat szczepień w 2023 roku.</w:t>
      </w:r>
    </w:p>
    <w:p w14:paraId="5FA53B5D" w14:textId="77777777" w:rsidR="00550674" w:rsidRPr="00550674" w:rsidRDefault="00550674" w:rsidP="00550674">
      <w:pPr>
        <w:pStyle w:val="Akapitzlist"/>
        <w:widowControl/>
        <w:numPr>
          <w:ilvl w:val="0"/>
          <w:numId w:val="21"/>
        </w:numPr>
        <w:pBdr>
          <w:bottom w:val="single" w:sz="4" w:space="1" w:color="auto"/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Cs/>
          <w:sz w:val="28"/>
          <w:szCs w:val="28"/>
        </w:rPr>
      </w:pPr>
      <w:r w:rsidRPr="00550674">
        <w:rPr>
          <w:rFonts w:ascii="Times New Roman" w:hAnsi="Times New Roman"/>
          <w:sz w:val="28"/>
          <w:szCs w:val="28"/>
        </w:rPr>
        <w:t>Przygotowanie szkół do roku szkolnego 2024/2025</w:t>
      </w:r>
    </w:p>
    <w:p w14:paraId="60E33A6C" w14:textId="77777777" w:rsidR="00550674" w:rsidRPr="00550674" w:rsidRDefault="00550674" w:rsidP="00550674">
      <w:pPr>
        <w:widowControl/>
        <w:numPr>
          <w:ilvl w:val="0"/>
          <w:numId w:val="21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  <w:sz w:val="28"/>
          <w:szCs w:val="28"/>
        </w:rPr>
      </w:pPr>
      <w:r w:rsidRPr="00550674">
        <w:rPr>
          <w:rFonts w:ascii="Times New Roman" w:hAnsi="Times New Roman"/>
          <w:bCs/>
          <w:sz w:val="28"/>
          <w:szCs w:val="28"/>
        </w:rPr>
        <w:t>Opiniowanie projektów uchwał.</w:t>
      </w:r>
    </w:p>
    <w:p w14:paraId="084520B2" w14:textId="77777777" w:rsidR="00550674" w:rsidRPr="00550674" w:rsidRDefault="00550674" w:rsidP="00550674">
      <w:pPr>
        <w:widowControl/>
        <w:numPr>
          <w:ilvl w:val="0"/>
          <w:numId w:val="21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  <w:sz w:val="28"/>
          <w:szCs w:val="28"/>
        </w:rPr>
      </w:pPr>
      <w:r w:rsidRPr="00550674">
        <w:rPr>
          <w:rFonts w:ascii="Times New Roman" w:hAnsi="Times New Roman"/>
          <w:bCs/>
          <w:sz w:val="28"/>
          <w:szCs w:val="28"/>
        </w:rPr>
        <w:t>Sprawy różne.</w:t>
      </w:r>
    </w:p>
    <w:p w14:paraId="3F550FB0" w14:textId="77777777" w:rsidR="00364A23" w:rsidRPr="00364A23" w:rsidRDefault="00364A23" w:rsidP="00364A23">
      <w:pPr>
        <w:pStyle w:val="Akapitzlist"/>
        <w:rPr>
          <w:rFonts w:ascii="Times New Roman" w:hAnsi="Times New Roman"/>
          <w:bCs/>
          <w:iCs/>
          <w:szCs w:val="24"/>
        </w:rPr>
      </w:pPr>
    </w:p>
    <w:p w14:paraId="7FFD1DD0" w14:textId="77777777" w:rsidR="001129A0" w:rsidRDefault="001129A0" w:rsidP="001129A0">
      <w:pPr>
        <w:pStyle w:val="Akapitzlist"/>
        <w:pBdr>
          <w:between w:val="single" w:sz="4" w:space="1" w:color="auto"/>
        </w:pBdr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7777777" w:rsidR="00364A23" w:rsidRDefault="00364A23" w:rsidP="00364A23">
      <w:pPr>
        <w:shd w:val="clear" w:color="auto" w:fill="FFFFFF"/>
        <w:ind w:left="4956" w:firstLine="70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WICE</w:t>
      </w:r>
      <w:r w:rsidR="00B42FB0"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54CA0C19" w:rsidR="00206DC5" w:rsidRDefault="00B42FB0" w:rsidP="00364A23">
      <w:pPr>
        <w:shd w:val="clear" w:color="auto" w:fill="FFFFFF"/>
        <w:ind w:left="4956" w:firstLine="708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szCs w:val="24"/>
        </w:rPr>
        <w:t>(-)</w:t>
      </w:r>
      <w:r w:rsidR="00364A23">
        <w:rPr>
          <w:rFonts w:ascii="Times New Roman" w:hAnsi="Times New Roman"/>
          <w:b/>
          <w:i/>
          <w:szCs w:val="24"/>
        </w:rPr>
        <w:t>GRZEGORZ TYRAKOWSKI</w:t>
      </w:r>
    </w:p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91119" w14:textId="77777777" w:rsidR="00994A36" w:rsidRDefault="00994A36" w:rsidP="00996566">
      <w:r>
        <w:separator/>
      </w:r>
    </w:p>
  </w:endnote>
  <w:endnote w:type="continuationSeparator" w:id="0">
    <w:p w14:paraId="6B64146F" w14:textId="77777777" w:rsidR="00994A36" w:rsidRDefault="00994A36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76247" w14:textId="77777777" w:rsidR="00994A36" w:rsidRDefault="00994A36" w:rsidP="00996566">
      <w:r>
        <w:separator/>
      </w:r>
    </w:p>
  </w:footnote>
  <w:footnote w:type="continuationSeparator" w:id="0">
    <w:p w14:paraId="311F9290" w14:textId="77777777" w:rsidR="00994A36" w:rsidRDefault="00994A36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2375A"/>
    <w:rsid w:val="000503B0"/>
    <w:rsid w:val="000701B4"/>
    <w:rsid w:val="0007727F"/>
    <w:rsid w:val="00093AD5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736F3"/>
    <w:rsid w:val="004958DB"/>
    <w:rsid w:val="004D13AB"/>
    <w:rsid w:val="004D2B5A"/>
    <w:rsid w:val="00510248"/>
    <w:rsid w:val="00516D92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A7A71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80975"/>
    <w:rsid w:val="00A80E9E"/>
    <w:rsid w:val="00AA1DA2"/>
    <w:rsid w:val="00AA7468"/>
    <w:rsid w:val="00B07476"/>
    <w:rsid w:val="00B10DAD"/>
    <w:rsid w:val="00B42350"/>
    <w:rsid w:val="00B42FB0"/>
    <w:rsid w:val="00BE7EFC"/>
    <w:rsid w:val="00C03F09"/>
    <w:rsid w:val="00C442B6"/>
    <w:rsid w:val="00C47B97"/>
    <w:rsid w:val="00C50E10"/>
    <w:rsid w:val="00C61826"/>
    <w:rsid w:val="00D1040D"/>
    <w:rsid w:val="00D33E5F"/>
    <w:rsid w:val="00DA4105"/>
    <w:rsid w:val="00DC1742"/>
    <w:rsid w:val="00E158B9"/>
    <w:rsid w:val="00E26A05"/>
    <w:rsid w:val="00E322CB"/>
    <w:rsid w:val="00E72EFB"/>
    <w:rsid w:val="00ED0408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30</cp:revision>
  <cp:lastPrinted>2024-08-02T11:28:00Z</cp:lastPrinted>
  <dcterms:created xsi:type="dcterms:W3CDTF">2017-11-09T07:03:00Z</dcterms:created>
  <dcterms:modified xsi:type="dcterms:W3CDTF">2024-09-13T08:58:00Z</dcterms:modified>
</cp:coreProperties>
</file>