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7EC4A" w14:textId="77777777" w:rsidR="003B4A5B" w:rsidRDefault="003B4A5B">
      <w:pPr>
        <w:pStyle w:val="myStyle"/>
        <w:spacing w:after="0" w:line="240" w:lineRule="auto"/>
        <w:jc w:val="left"/>
      </w:pPr>
    </w:p>
    <w:p w14:paraId="0D507CEC" w14:textId="77777777" w:rsidR="00732C4E" w:rsidRPr="008D385A" w:rsidRDefault="00000000" w:rsidP="00732C4E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63D51963" w14:textId="77777777" w:rsidR="003B4A5B" w:rsidRPr="008D385A" w:rsidRDefault="00000000" w:rsidP="00732C4E">
      <w:pPr>
        <w:pStyle w:val="myStyle"/>
        <w:spacing w:after="0" w:line="240" w:lineRule="auto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VIII/2024</w:t>
      </w:r>
    </w:p>
    <w:p w14:paraId="013BD8E4" w14:textId="77777777" w:rsidR="00747C9C" w:rsidRPr="008D385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Posiedzenie Komisji Gospodarczej Rady</w:t>
      </w:r>
      <w:r w:rsidR="00747C9C" w:rsidRPr="008D385A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 xml:space="preserve"> </w:t>
      </w:r>
      <w:r w:rsidRPr="008D385A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 xml:space="preserve">Miejskiej Węglińca. </w:t>
      </w:r>
    </w:p>
    <w:p w14:paraId="6FFC41D9" w14:textId="77777777" w:rsidR="003B4A5B" w:rsidRPr="008D385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45"/>
          <w:szCs w:val="45"/>
          <w:lang w:val="pl-PL"/>
        </w:rPr>
        <w:t>z dnia 26 września 2024 r.</w:t>
      </w:r>
    </w:p>
    <w:p w14:paraId="3B770351" w14:textId="77777777" w:rsidR="000173C0" w:rsidRPr="008D385A" w:rsidRDefault="000173C0" w:rsidP="00732C4E">
      <w:pPr>
        <w:pStyle w:val="Default"/>
        <w:ind w:left="-142" w:firstLine="426"/>
        <w:jc w:val="both"/>
        <w:rPr>
          <w:sz w:val="23"/>
          <w:szCs w:val="23"/>
        </w:rPr>
      </w:pPr>
      <w:r w:rsidRPr="008D385A">
        <w:rPr>
          <w:sz w:val="23"/>
          <w:szCs w:val="23"/>
        </w:rPr>
        <w:t xml:space="preserve">O </w:t>
      </w:r>
      <w:r w:rsidRPr="008D385A">
        <w:rPr>
          <w:color w:val="auto"/>
          <w:sz w:val="23"/>
          <w:szCs w:val="23"/>
        </w:rPr>
        <w:t xml:space="preserve">godzinie 08:10 </w:t>
      </w:r>
      <w:r w:rsidRPr="008D385A">
        <w:rPr>
          <w:sz w:val="23"/>
          <w:szCs w:val="23"/>
        </w:rPr>
        <w:t xml:space="preserve">Wiceprzewodnicząca </w:t>
      </w:r>
      <w:r w:rsidR="00732C4E" w:rsidRPr="008D385A">
        <w:rPr>
          <w:sz w:val="23"/>
          <w:szCs w:val="23"/>
        </w:rPr>
        <w:t xml:space="preserve">Komisji Gospodarczej </w:t>
      </w:r>
      <w:r w:rsidRPr="008D385A">
        <w:rPr>
          <w:sz w:val="23"/>
          <w:szCs w:val="23"/>
        </w:rPr>
        <w:t>Rad</w:t>
      </w:r>
      <w:r w:rsidR="00732C4E" w:rsidRPr="008D385A">
        <w:rPr>
          <w:sz w:val="23"/>
          <w:szCs w:val="23"/>
        </w:rPr>
        <w:t xml:space="preserve">na </w:t>
      </w:r>
      <w:r w:rsidRPr="008D385A">
        <w:rPr>
          <w:sz w:val="23"/>
          <w:szCs w:val="23"/>
        </w:rPr>
        <w:t xml:space="preserve">Elżbieta Grabowska otworzyła </w:t>
      </w:r>
      <w:r w:rsidRPr="008D385A">
        <w:t>posiedzenie komisji</w:t>
      </w:r>
      <w:r w:rsidRPr="008D385A">
        <w:rPr>
          <w:sz w:val="23"/>
          <w:szCs w:val="23"/>
        </w:rPr>
        <w:t>,</w:t>
      </w:r>
      <w:r w:rsidRPr="008D385A">
        <w:t xml:space="preserve"> powitała zaproszonych gości: Burmistrza Gminy i Miasta Węgliniec Mariusza Wieczorka, Sekretarza Marcina Paple,</w:t>
      </w:r>
      <w:r w:rsidR="008D385A">
        <w:t xml:space="preserve"> Panią Skarbnik Jolantę Zawisza oraz</w:t>
      </w:r>
      <w:r w:rsidRPr="008D385A">
        <w:t xml:space="preserve"> Kierownika MGOPS Krystiana </w:t>
      </w:r>
      <w:proofErr w:type="spellStart"/>
      <w:r w:rsidRPr="008D385A">
        <w:t>Kutnego</w:t>
      </w:r>
      <w:proofErr w:type="spellEnd"/>
      <w:r w:rsidR="008D385A">
        <w:t xml:space="preserve"> z </w:t>
      </w:r>
      <w:r w:rsidR="003B603D">
        <w:t xml:space="preserve">towarzyszącą mu </w:t>
      </w:r>
      <w:r w:rsidR="008D385A">
        <w:t xml:space="preserve">Panią </w:t>
      </w:r>
      <w:r w:rsidR="008D385A" w:rsidRPr="008D385A">
        <w:t>Aspirant pracy społecznej</w:t>
      </w:r>
      <w:r w:rsidR="00732C4E" w:rsidRPr="008D385A">
        <w:t>.</w:t>
      </w:r>
      <w:r w:rsidR="00856015" w:rsidRPr="008D385A">
        <w:t xml:space="preserve"> </w:t>
      </w:r>
      <w:r w:rsidRPr="008D385A">
        <w:t xml:space="preserve"> </w:t>
      </w:r>
      <w:r w:rsidR="0032107E">
        <w:t xml:space="preserve">W </w:t>
      </w:r>
      <w:r w:rsidRPr="008D385A">
        <w:rPr>
          <w:sz w:val="23"/>
          <w:szCs w:val="23"/>
        </w:rPr>
        <w:t xml:space="preserve">posiedzeniu bierze udział </w:t>
      </w:r>
      <w:r w:rsidR="00856015" w:rsidRPr="008D385A">
        <w:rPr>
          <w:sz w:val="23"/>
          <w:szCs w:val="23"/>
        </w:rPr>
        <w:t xml:space="preserve">czterech </w:t>
      </w:r>
      <w:r w:rsidRPr="008D385A">
        <w:rPr>
          <w:sz w:val="23"/>
          <w:szCs w:val="23"/>
        </w:rPr>
        <w:t>radnych</w:t>
      </w:r>
      <w:r w:rsidR="00732C4E" w:rsidRPr="008D385A">
        <w:rPr>
          <w:sz w:val="23"/>
          <w:szCs w:val="23"/>
        </w:rPr>
        <w:t xml:space="preserve">, </w:t>
      </w:r>
      <w:r w:rsidRPr="008D385A">
        <w:rPr>
          <w:sz w:val="23"/>
          <w:szCs w:val="23"/>
        </w:rPr>
        <w:t>nieobecn</w:t>
      </w:r>
      <w:r w:rsidR="00856015" w:rsidRPr="008D385A">
        <w:rPr>
          <w:sz w:val="23"/>
          <w:szCs w:val="23"/>
        </w:rPr>
        <w:t>i</w:t>
      </w:r>
      <w:r w:rsidRPr="008D385A">
        <w:rPr>
          <w:sz w:val="23"/>
          <w:szCs w:val="23"/>
        </w:rPr>
        <w:t xml:space="preserve"> Radn</w:t>
      </w:r>
      <w:r w:rsidR="00856015" w:rsidRPr="008D385A">
        <w:rPr>
          <w:sz w:val="23"/>
          <w:szCs w:val="23"/>
        </w:rPr>
        <w:t xml:space="preserve">i </w:t>
      </w:r>
      <w:r w:rsidRPr="008D385A">
        <w:rPr>
          <w:sz w:val="23"/>
          <w:szCs w:val="23"/>
        </w:rPr>
        <w:t>to</w:t>
      </w:r>
      <w:r w:rsidR="00856015" w:rsidRPr="008D385A">
        <w:rPr>
          <w:sz w:val="23"/>
          <w:szCs w:val="23"/>
        </w:rPr>
        <w:t>:</w:t>
      </w:r>
      <w:r w:rsidRPr="008D385A">
        <w:rPr>
          <w:sz w:val="23"/>
          <w:szCs w:val="23"/>
        </w:rPr>
        <w:t xml:space="preserve"> Łukasz Pańków</w:t>
      </w:r>
      <w:r w:rsidR="00856015" w:rsidRPr="008D385A">
        <w:rPr>
          <w:sz w:val="23"/>
          <w:szCs w:val="23"/>
        </w:rPr>
        <w:t xml:space="preserve"> oraz Bogumiła Glonek,</w:t>
      </w:r>
      <w:r w:rsidRPr="008D385A">
        <w:rPr>
          <w:sz w:val="23"/>
          <w:szCs w:val="23"/>
        </w:rPr>
        <w:t xml:space="preserve"> kworum zastało osiągnięte, frekwencja </w:t>
      </w:r>
      <w:r w:rsidR="003B603D">
        <w:rPr>
          <w:sz w:val="23"/>
          <w:szCs w:val="23"/>
        </w:rPr>
        <w:t>K</w:t>
      </w:r>
      <w:r w:rsidRPr="008D385A">
        <w:rPr>
          <w:sz w:val="23"/>
          <w:szCs w:val="23"/>
        </w:rPr>
        <w:t xml:space="preserve">omisji </w:t>
      </w:r>
      <w:r w:rsidR="003B603D">
        <w:rPr>
          <w:sz w:val="23"/>
          <w:szCs w:val="23"/>
        </w:rPr>
        <w:t>G</w:t>
      </w:r>
      <w:r w:rsidRPr="008D385A">
        <w:rPr>
          <w:sz w:val="23"/>
          <w:szCs w:val="23"/>
        </w:rPr>
        <w:t xml:space="preserve">ospodarczej wyniosła </w:t>
      </w:r>
      <w:r w:rsidR="00856015" w:rsidRPr="008D385A">
        <w:rPr>
          <w:shd w:val="clear" w:color="auto" w:fill="FFFFFF"/>
        </w:rPr>
        <w:t>66,67</w:t>
      </w:r>
      <w:proofErr w:type="gramStart"/>
      <w:r w:rsidR="00856015" w:rsidRPr="008D385A">
        <w:rPr>
          <w:shd w:val="clear" w:color="auto" w:fill="FFFFFF"/>
        </w:rPr>
        <w:t xml:space="preserve">% </w:t>
      </w:r>
      <w:r w:rsidR="00856015" w:rsidRPr="008D385A">
        <w:rPr>
          <w:sz w:val="23"/>
          <w:szCs w:val="23"/>
        </w:rPr>
        <w:t>.</w:t>
      </w:r>
      <w:proofErr w:type="gramEnd"/>
      <w:r w:rsidR="00856015" w:rsidRPr="008D385A">
        <w:rPr>
          <w:sz w:val="23"/>
          <w:szCs w:val="23"/>
        </w:rPr>
        <w:t xml:space="preserve"> </w:t>
      </w:r>
      <w:r w:rsidRPr="008D385A">
        <w:rPr>
          <w:sz w:val="23"/>
          <w:szCs w:val="23"/>
        </w:rPr>
        <w:t>W związku z powyższym stwierdził, że obrady są prawomocne</w:t>
      </w:r>
      <w:r w:rsidR="00732C4E" w:rsidRPr="008D385A">
        <w:rPr>
          <w:sz w:val="23"/>
          <w:szCs w:val="23"/>
        </w:rPr>
        <w:t>.</w:t>
      </w:r>
    </w:p>
    <w:p w14:paraId="5FC70594" w14:textId="77777777" w:rsidR="003B4A5B" w:rsidRPr="008D385A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252"/>
        <w:gridCol w:w="2231"/>
        <w:gridCol w:w="1227"/>
        <w:gridCol w:w="2189"/>
      </w:tblGrid>
      <w:tr w:rsidR="003B4A5B" w:rsidRPr="008D385A" w14:paraId="457874D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2DDFB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C97B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4594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131C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ED83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3B4A5B" w:rsidRPr="008D385A" w14:paraId="5C7FAC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6456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235B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3CCD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6AE7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F30C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3B4A5B" w:rsidRPr="008D385A" w14:paraId="33CB50E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47D1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EFD1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06E9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F6DC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3136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3B4A5B" w:rsidRPr="008D385A" w14:paraId="6310EC7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B472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1635A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448B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7602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1EFF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3B4A5B" w:rsidRPr="008D385A" w14:paraId="296871B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C817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FDC8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C955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490F9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781B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3B4A5B" w:rsidRPr="008D385A" w14:paraId="5EF6832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E8B3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E92E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6289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01B0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A6E4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3B4A5B" w:rsidRPr="008D385A" w14:paraId="68A922D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30AD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3F4D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46C9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6B53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21EE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</w:tbl>
    <w:p w14:paraId="3BA99906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3B4A5B" w:rsidRPr="008D385A" w14:paraId="31267CB1" w14:textId="77777777" w:rsidTr="00732C4E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6040A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C95A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</w:tr>
      <w:tr w:rsidR="003B4A5B" w:rsidRPr="008D385A" w14:paraId="0151E0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A554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6BA3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6</w:t>
            </w:r>
          </w:p>
        </w:tc>
      </w:tr>
      <w:tr w:rsidR="003B4A5B" w:rsidRPr="008D385A" w14:paraId="238ED7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DEA7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87C8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66,67 %</w:t>
            </w:r>
          </w:p>
        </w:tc>
      </w:tr>
      <w:tr w:rsidR="003B4A5B" w:rsidRPr="008D385A" w14:paraId="09126C16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7B4D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22C94DC1" w14:textId="77777777" w:rsidR="00732C4E" w:rsidRPr="008D385A" w:rsidRDefault="00732C4E" w:rsidP="00732C4E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2).</w:t>
      </w:r>
    </w:p>
    <w:p w14:paraId="1FB89CB6" w14:textId="77777777" w:rsidR="00732C4E" w:rsidRPr="008D385A" w:rsidRDefault="00732C4E" w:rsidP="00732C4E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0860C36B" w14:textId="77777777" w:rsidR="003B4A5B" w:rsidRPr="008D385A" w:rsidRDefault="00732C4E" w:rsidP="00732C4E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                          z materiałami na komisje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(zał. nr 3)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nikt z obecnych nie miał więcej uwag ani wniosków, więc przystąpiono do głosowania w sprawie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3B4A5B" w:rsidRPr="008D385A" w14:paraId="3E5BE8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35966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869B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3B4A5B" w:rsidRPr="008D385A" w14:paraId="447A6DF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A93A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F5FC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6183916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AB08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2B2D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F6D4E0C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2114AB2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57D5F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9042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143AE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E392F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38061E5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69A0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F2A5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785B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0EBE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5DC7806B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61F067F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967046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DFA6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B49F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20DD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A651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44D8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14D39B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1B39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2A209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EFD5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B180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4A6D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0929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4CFE78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0C59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86F8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C0AD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921A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C5F4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F0FC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0348D01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5397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AE31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61D0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385A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C47A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539D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1B63B3D0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6FB4D6F8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AF5E18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A7E1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3339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EBA1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0FE38F2C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A7DC2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5D24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1EA2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FCE2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24944270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853E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7218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F024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63DF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6FA0146A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5996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9FE2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7BE7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299B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6BD2A863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C07E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87AF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14EC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849C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315AC16E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2C30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1583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0DF1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B2AE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2ED791BF" w14:textId="77777777" w:rsidTr="007A339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B720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3357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5E5E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2969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1EFF0808" w14:textId="77777777" w:rsidR="007A3395" w:rsidRPr="008D385A" w:rsidRDefault="007A3395" w:rsidP="007A339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Komisji Gospodarczej 4 głosami “ZA” przyjęli porządek obrad.</w:t>
      </w:r>
    </w:p>
    <w:p w14:paraId="38E3E4DC" w14:textId="77777777" w:rsidR="007A3395" w:rsidRPr="008D385A" w:rsidRDefault="007A339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19CFB07A" w14:textId="77777777" w:rsidR="007A3395" w:rsidRPr="008D385A" w:rsidRDefault="007A339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4FB20904" w14:textId="77777777" w:rsidR="007A3395" w:rsidRPr="008D385A" w:rsidRDefault="007A339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7C10D057" w14:textId="77777777" w:rsidR="007A3395" w:rsidRPr="008D385A" w:rsidRDefault="007A339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D385A">
        <w:rPr>
          <w:rFonts w:ascii="Times New Roman" w:eastAsia="Segoe UI" w:hAnsi="Times New Roman" w:cs="Times New Roman"/>
          <w:b/>
          <w:bCs/>
          <w:i/>
          <w:iCs/>
          <w:color w:val="000000"/>
          <w:sz w:val="32"/>
          <w:szCs w:val="32"/>
          <w:lang w:val="pl-PL"/>
        </w:rPr>
        <w:lastRenderedPageBreak/>
        <w:t>Opiniowanie projektów uchwał</w:t>
      </w:r>
    </w:p>
    <w:p w14:paraId="2C159D68" w14:textId="77777777" w:rsidR="003B4A5B" w:rsidRPr="008D385A" w:rsidRDefault="00000000" w:rsidP="007A3395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w sprawie zmian w budżecie</w:t>
      </w:r>
    </w:p>
    <w:p w14:paraId="544465BD" w14:textId="77777777" w:rsidR="00DA6FEF" w:rsidRPr="008D385A" w:rsidRDefault="007A3395" w:rsidP="00C80C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240" w:lineRule="auto"/>
        <w:jc w:val="both"/>
        <w:rPr>
          <w:sz w:val="24"/>
          <w:szCs w:val="24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przedstawił sytuację</w:t>
      </w:r>
      <w:r w:rsidR="008C35C3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finansową</w:t>
      </w:r>
      <w:r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DA6FEF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jakiej znajduj</w:t>
      </w:r>
      <w:r w:rsidR="00594256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e się </w:t>
      </w:r>
      <w:r w:rsidR="0032107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</w:t>
      </w:r>
      <w:r w:rsidR="00594256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mina. Podjął temat zaległości opłat za mieszkania, dopłat Gminy za wywóz odpadów, dojazd uczniów do szkół oraz </w:t>
      </w:r>
      <w:r w:rsidR="008C35C3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omówił </w:t>
      </w:r>
      <w:r w:rsidR="00594256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temat dzieci z orzeczeniami, które potrzebują wsparcia</w:t>
      </w:r>
      <w:r w:rsidR="00AB4CA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Przedstawił również</w:t>
      </w:r>
      <w:r w:rsidR="0032107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</w:t>
      </w:r>
      <w:r w:rsidR="005F4491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ieplanowane wydatki tj. </w:t>
      </w:r>
      <w:r w:rsidR="005F4491" w:rsidRPr="008D385A">
        <w:rPr>
          <w:sz w:val="24"/>
          <w:szCs w:val="24"/>
          <w:lang w:val="pl-PL"/>
        </w:rPr>
        <w:t xml:space="preserve">zakup kotła na </w:t>
      </w:r>
      <w:proofErr w:type="spellStart"/>
      <w:r w:rsidR="005F4491" w:rsidRPr="008D385A">
        <w:rPr>
          <w:sz w:val="24"/>
          <w:szCs w:val="24"/>
          <w:lang w:val="pl-PL"/>
        </w:rPr>
        <w:t>pelet</w:t>
      </w:r>
      <w:proofErr w:type="spellEnd"/>
      <w:r w:rsidR="005F4491" w:rsidRPr="008D385A">
        <w:rPr>
          <w:sz w:val="24"/>
          <w:szCs w:val="24"/>
          <w:lang w:val="pl-PL"/>
        </w:rPr>
        <w:t xml:space="preserve"> do budynku administracyjno-biurowego ZUK w Węglińcu.</w:t>
      </w:r>
      <w:r w:rsidR="00DA6FEF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5EFFDE06" w14:textId="77777777" w:rsidR="00DA6FEF" w:rsidRPr="008D385A" w:rsidRDefault="00DA6FEF" w:rsidP="00C80CB3">
      <w:pPr>
        <w:pStyle w:val="myStyle"/>
        <w:spacing w:before="150" w:after="0" w:line="24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Zmiany w budżecie omówiła Pani Skarbnik Gminy i Miasta Węgliniec</w:t>
      </w:r>
      <w:r w:rsidR="00594256" w:rsidRPr="008D38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zaczynając od </w:t>
      </w:r>
    </w:p>
    <w:p w14:paraId="18F56845" w14:textId="77777777" w:rsidR="00594256" w:rsidRPr="008D385A" w:rsidRDefault="00594256" w:rsidP="00C80C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zwiększenia planu wydatków na finansowanie pobytu w domach pomocy społecznej, zwiększenie planu wydatków na finansowanie pobytu w schroniskach oraz na wypłaty zasiłków celowych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4743FB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9ADDB9C" w14:textId="77777777" w:rsidR="00C80CB3" w:rsidRPr="008D385A" w:rsidRDefault="00C80CB3" w:rsidP="00C80C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DCEC085" w14:textId="77777777" w:rsidR="008C35C3" w:rsidRPr="008D385A" w:rsidRDefault="004743FB" w:rsidP="00C80C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Głos zabrał zaproszony Kierownik MGOPS w Węglińcu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Pan Krystian </w:t>
      </w:r>
      <w:proofErr w:type="spellStart"/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>Kutny</w:t>
      </w:r>
      <w:proofErr w:type="spellEnd"/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3FBC87C8" w14:textId="77777777" w:rsidR="00C80CB3" w:rsidRPr="008D385A" w:rsidRDefault="004743FB" w:rsidP="00C80CB3">
      <w:pPr>
        <w:spacing w:after="31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Na wstępie przedstawił zgromadzonym towarzyszącą mu Aspirant pracy społecznej Panią </w:t>
      </w:r>
      <w:proofErr w:type="spellStart"/>
      <w:r w:rsidRPr="008D385A">
        <w:rPr>
          <w:rFonts w:ascii="Times New Roman" w:hAnsi="Times New Roman" w:cs="Times New Roman"/>
          <w:sz w:val="24"/>
          <w:szCs w:val="24"/>
          <w:lang w:val="pl-PL"/>
        </w:rPr>
        <w:t>Jzabelę</w:t>
      </w:r>
      <w:proofErr w:type="spellEnd"/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Sołtysiak 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>–</w:t>
      </w:r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8D385A">
        <w:rPr>
          <w:rFonts w:ascii="Times New Roman" w:hAnsi="Times New Roman" w:cs="Times New Roman"/>
          <w:sz w:val="24"/>
          <w:szCs w:val="24"/>
          <w:lang w:val="pl-PL"/>
        </w:rPr>
        <w:t>Kotelnicką</w:t>
      </w:r>
      <w:proofErr w:type="spellEnd"/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 xml:space="preserve">i przeszedł do omawiania 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>problem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finansow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>ego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z jakim boryka się MGOPS</w:t>
      </w:r>
      <w:r w:rsidR="00AB4CA5">
        <w:rPr>
          <w:rFonts w:ascii="Times New Roman" w:hAnsi="Times New Roman" w:cs="Times New Roman"/>
          <w:sz w:val="24"/>
          <w:szCs w:val="24"/>
          <w:lang w:val="pl-PL"/>
        </w:rPr>
        <w:t>. D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otyczy on </w:t>
      </w:r>
      <w:r w:rsidR="008C35C3" w:rsidRPr="008D385A">
        <w:rPr>
          <w:rFonts w:ascii="Times New Roman" w:eastAsia="Times New Roman" w:hAnsi="Times New Roman" w:cs="Times New Roman"/>
          <w:sz w:val="24"/>
          <w:szCs w:val="24"/>
          <w:lang w:val="pl-PL"/>
        </w:rPr>
        <w:t>pobytu osób umieszczonych w domach pomocy społecznej.</w:t>
      </w:r>
      <w:r w:rsidR="005F4491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2107E">
        <w:rPr>
          <w:rFonts w:ascii="Times New Roman" w:eastAsia="Times New Roman" w:hAnsi="Times New Roman" w:cs="Times New Roman"/>
          <w:sz w:val="24"/>
          <w:szCs w:val="24"/>
          <w:lang w:val="pl-PL"/>
        </w:rPr>
        <w:t>Wyjaśnił, że p</w:t>
      </w:r>
      <w:r w:rsidR="008C35C3" w:rsidRPr="008D385A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rawo do umieszczenia w domu pomocy społecznej przysługuje osobie wymagającej całodobowej opieki z powodu wieku, choroby lub niepełnosprawności, niemogącej samodzielnie funkcjonować w codziennym życiu, której nie można zapewnić niezbędnej pomocy w formie usług opiekuńczych. </w:t>
      </w:r>
      <w:r w:rsidR="008C35C3" w:rsidRPr="008D385A">
        <w:rPr>
          <w:rFonts w:ascii="Times New Roman" w:hAnsi="Times New Roman" w:cs="Times New Roman"/>
          <w:noProof/>
          <w:sz w:val="24"/>
          <w:szCs w:val="24"/>
          <w:lang w:val="pl-PL"/>
        </w:rPr>
        <w:drawing>
          <wp:anchor distT="0" distB="0" distL="114300" distR="114300" simplePos="0" relativeHeight="251659264" behindDoc="0" locked="0" layoutInCell="1" allowOverlap="0" wp14:anchorId="0A91D382" wp14:editId="176BCF90">
            <wp:simplePos x="0" y="0"/>
            <wp:positionH relativeFrom="page">
              <wp:posOffset>326136</wp:posOffset>
            </wp:positionH>
            <wp:positionV relativeFrom="page">
              <wp:posOffset>3884260</wp:posOffset>
            </wp:positionV>
            <wp:extent cx="182880" cy="97564"/>
            <wp:effectExtent l="0" t="0" r="0" b="0"/>
            <wp:wrapSquare wrapText="bothSides"/>
            <wp:docPr id="15842" name="Picture 158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2" name="Picture 1584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" cy="97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35C3" w:rsidRPr="008D385A">
        <w:rPr>
          <w:rFonts w:ascii="Times New Roman" w:eastAsia="Times New Roman" w:hAnsi="Times New Roman" w:cs="Times New Roman"/>
          <w:sz w:val="24"/>
          <w:szCs w:val="24"/>
          <w:lang w:val="pl-PL"/>
        </w:rPr>
        <w:t>Domy pomocy społecznej świadczą usługi bytowe, opiekuńcze, wspomagające i edukacyjne na poziomie obowiązującego standardu, w zakresie i formach wynikających z indywidualnych potrzeb osób w nich przebywających.</w:t>
      </w:r>
      <w:r w:rsidR="008C35C3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4200F" w:rsidRPr="008D385A">
        <w:rPr>
          <w:rFonts w:ascii="Times New Roman" w:hAnsi="Times New Roman" w:cs="Times New Roman"/>
          <w:sz w:val="24"/>
          <w:szCs w:val="24"/>
          <w:lang w:val="pl-PL"/>
        </w:rPr>
        <w:t>Kierownik uznał, że koszty utrzymania jednej osoby w domu pomocy społecznej jest bardzo wysoki</w:t>
      </w:r>
      <w:r w:rsidR="005F4491" w:rsidRPr="008D385A">
        <w:rPr>
          <w:rFonts w:ascii="Times New Roman" w:hAnsi="Times New Roman" w:cs="Times New Roman"/>
          <w:sz w:val="24"/>
          <w:szCs w:val="24"/>
          <w:lang w:val="pl-PL"/>
        </w:rPr>
        <w:t>, a rodziny nie zawsze chcą lub mogą wspomóc finansowo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F4491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więc </w:t>
      </w:r>
      <w:r w:rsidR="00C4200F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dlatego </w:t>
      </w:r>
      <w:r w:rsidR="005F4491" w:rsidRPr="008D385A">
        <w:rPr>
          <w:rFonts w:ascii="Times New Roman" w:hAnsi="Times New Roman" w:cs="Times New Roman"/>
          <w:sz w:val="24"/>
          <w:szCs w:val="24"/>
          <w:lang w:val="pl-PL"/>
        </w:rPr>
        <w:t>też zwrócił się z</w:t>
      </w:r>
      <w:r w:rsidR="00C4200F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prośbą o przeznaczenie dodatkowych środków.</w:t>
      </w:r>
      <w:r w:rsidR="00AB4CA5">
        <w:rPr>
          <w:rFonts w:ascii="Times New Roman" w:hAnsi="Times New Roman" w:cs="Times New Roman"/>
          <w:sz w:val="24"/>
          <w:szCs w:val="24"/>
          <w:lang w:val="pl-PL"/>
        </w:rPr>
        <w:t xml:space="preserve"> Wyjaśnił </w:t>
      </w:r>
      <w:r w:rsidR="005F4491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komu przysługuje </w:t>
      </w:r>
      <w:r w:rsidR="005F4491" w:rsidRPr="008D385A">
        <w:rPr>
          <w:rFonts w:ascii="Times New Roman" w:eastAsia="Times New Roman" w:hAnsi="Times New Roman" w:cs="Times New Roman"/>
          <w:sz w:val="24"/>
          <w:szCs w:val="24"/>
          <w:lang w:val="pl-PL"/>
        </w:rPr>
        <w:t>zasiłek stały</w:t>
      </w:r>
      <w:r w:rsidR="00C80CB3" w:rsidRPr="008D385A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i zasiłek celowy.</w:t>
      </w:r>
    </w:p>
    <w:p w14:paraId="3EB1D8DA" w14:textId="77777777" w:rsidR="003B4A5B" w:rsidRPr="008D385A" w:rsidRDefault="00C80CB3" w:rsidP="00C80CB3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Radni nie mieli pytań i przystąpili do opiniowania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 xml:space="preserve">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3B4A5B" w:rsidRPr="008D385A" w14:paraId="3BE35A8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D8EAD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5935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</w:t>
            </w:r>
          </w:p>
        </w:tc>
      </w:tr>
      <w:tr w:rsidR="003B4A5B" w:rsidRPr="008D385A" w14:paraId="471D501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4138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D136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21F45E3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5A89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191D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6CF228C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31F3468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6D220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F908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976E4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30AD5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6D65B0A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6596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0978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1674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44E8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7136595E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30E6656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0F6A9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96EBC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A058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1EC3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00FB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6A9A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5582F24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CC0B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9EAF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818A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7133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9F11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1CDD9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2D203E8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5256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875D9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DDDB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FDE8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865C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4D4B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31C268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B8BA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A1C06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20A8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A38D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3E74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D4239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0A41808F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77A61920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EDA39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A008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2C34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AA0C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62C9D932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1EDAF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3C0D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A33B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F39D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0C3374C8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3DE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AF3C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81AF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EB28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160009A3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3D5A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9307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4AD7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00B5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69F5E07B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E5D7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3D73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391D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009D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4937D7E8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1C00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185B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4ADC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A95F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5E896856" w14:textId="77777777" w:rsidTr="00C80CB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2BB7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DC7E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B9BE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8A75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58748501" w14:textId="77777777" w:rsidR="00C80CB3" w:rsidRPr="008D385A" w:rsidRDefault="00C80CB3" w:rsidP="00C80CB3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8D385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zmian w budżecie.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„4” głosami „ZA”.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4)</w:t>
      </w:r>
    </w:p>
    <w:p w14:paraId="091F686F" w14:textId="77777777" w:rsidR="00C80CB3" w:rsidRPr="008D385A" w:rsidRDefault="00C80CB3" w:rsidP="00C80CB3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14F62179" w14:textId="77777777" w:rsidR="003B4A5B" w:rsidRPr="008D385A" w:rsidRDefault="00000000" w:rsidP="0032107E">
      <w:pPr>
        <w:pStyle w:val="myStyle"/>
        <w:numPr>
          <w:ilvl w:val="0"/>
          <w:numId w:val="10"/>
        </w:numPr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w sprawie przeznaczenia do zbycia w drodze bezprzetargowej poprzez wniesienie wkładu niepieniężnego (aportu) nieruchomości do spółki KZN SIM Łużyce.</w:t>
      </w:r>
    </w:p>
    <w:p w14:paraId="416EECCF" w14:textId="77777777" w:rsidR="00C80CB3" w:rsidRPr="008D385A" w:rsidRDefault="00582DC5" w:rsidP="00C80CB3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omówił finanse związane z budową mieszkań na ul. Sportowej. Powiedział, że o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ferta jest skierowana do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naszych 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mieszkańców. Jest to ogromne wsparcie rządu na rozwój mieszkalnictwa. Spółka już funkcjonuje w Węglińcu. Są wstępne analizy oraz projek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t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. Budynek posiada 24 mieszkania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, bardzo funkcjonalne, d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ostosowan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 osób z niepełnosprawnościami.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Budynek w</w:t>
      </w:r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yposażony w windę oraz boksy gospodarcze. Ogrzewanie oparte na pompach ciepła </w:t>
      </w:r>
      <w:r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proofErr w:type="spellStart"/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fotowoltaice</w:t>
      </w:r>
      <w:proofErr w:type="spellEnd"/>
      <w:r w:rsidR="00C80CB3" w:rsidRPr="008D385A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577F9079" w14:textId="77777777" w:rsidR="003B4A5B" w:rsidRPr="008D385A" w:rsidRDefault="00582DC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Radni przystąpili do </w:t>
      </w:r>
      <w:r w:rsidR="0045350B" w:rsidRPr="008D385A">
        <w:rPr>
          <w:rFonts w:ascii="Times New Roman" w:hAnsi="Times New Roman" w:cs="Times New Roman"/>
          <w:sz w:val="24"/>
          <w:szCs w:val="24"/>
          <w:lang w:val="pl-PL"/>
        </w:rPr>
        <w:t>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3B4A5B" w:rsidRPr="008D385A" w14:paraId="2D00E63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D6528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9572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przeznaczenia do zbycia w drodze bezprzetargowej poprzez wniesienie wkładu niepieniężnego (aportu) nieruchomości do spółki KZN SIM Łużyce.</w:t>
            </w:r>
          </w:p>
        </w:tc>
      </w:tr>
      <w:tr w:rsidR="003B4A5B" w:rsidRPr="008D385A" w14:paraId="1F0576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C48D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2FB7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1659598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DBD1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B243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CCC5A12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34FB1E2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6A8501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4427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6A21B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5953E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4A36C80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1761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C571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5645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85CA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2A4CD8D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560EA23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6E614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5DBF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3AAF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23CE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6C03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79E4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36CD07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0FA5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0622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137E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A36F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B755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1CC7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4ABB0F8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8B49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61B4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0E1E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86CA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E4DC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A2A0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476C790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EB43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4481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2F923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8663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458AC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A668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276CB520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68C184D9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6D587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72D1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981C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39E0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362EA7E1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1255A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D5CF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4FD8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FC11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63E2C5AD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B427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2E13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70E7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1CA8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3922E280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65FA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F7EE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42E7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7A78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443E073F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8171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B08A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8B29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7E0F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21D2B200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8D97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BCBC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55C7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8625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56E11057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37B8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68F2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DE1D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D004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133CC44E" w14:textId="77777777" w:rsidR="00582DC5" w:rsidRPr="008D385A" w:rsidRDefault="00582DC5" w:rsidP="00582DC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przeznaczenia do zbycia w drodze bezprzetargowej poprzez wniesienie wkładu niepieniężnego (aportu) nieruchomości do spółki KZN SIM Łużyce.</w:t>
      </w:r>
      <w:r w:rsidRPr="008D385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„4” głosami „ZA</w:t>
      </w:r>
      <w:r w:rsidR="00AB4CA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  <w:r w:rsidR="00AB4CA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 nr5)</w:t>
      </w:r>
    </w:p>
    <w:p w14:paraId="1D43B0FD" w14:textId="77777777" w:rsidR="00582DC5" w:rsidRPr="008D385A" w:rsidRDefault="00582DC5" w:rsidP="00582DC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48E9ACC8" w14:textId="77777777" w:rsidR="003B4A5B" w:rsidRPr="008D385A" w:rsidRDefault="00000000" w:rsidP="0032107E">
      <w:pPr>
        <w:pStyle w:val="myStyle"/>
        <w:numPr>
          <w:ilvl w:val="0"/>
          <w:numId w:val="10"/>
        </w:numPr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 Sportowej.</w:t>
      </w:r>
    </w:p>
    <w:p w14:paraId="47964A73" w14:textId="77777777" w:rsidR="00582DC5" w:rsidRPr="008D385A" w:rsidRDefault="00582DC5" w:rsidP="00582DC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6BB2F6CA" w14:textId="77777777" w:rsidR="00582DC5" w:rsidRPr="008D385A" w:rsidRDefault="00582DC5" w:rsidP="00582DC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</w:p>
    <w:p w14:paraId="4BB29B7E" w14:textId="77777777" w:rsidR="003B4A5B" w:rsidRPr="008D385A" w:rsidRDefault="00582DC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Radni nie mieli pytań, przystąpili do </w:t>
      </w:r>
      <w:r w:rsidR="0045350B" w:rsidRPr="008D385A">
        <w:rPr>
          <w:rFonts w:ascii="Times New Roman" w:hAnsi="Times New Roman" w:cs="Times New Roman"/>
          <w:sz w:val="24"/>
          <w:szCs w:val="24"/>
          <w:lang w:val="pl-PL"/>
        </w:rPr>
        <w:t>opiniowania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5"/>
        <w:gridCol w:w="6317"/>
      </w:tblGrid>
      <w:tr w:rsidR="003B4A5B" w:rsidRPr="008D385A" w14:paraId="472E318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04113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4EF5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 Sportowej.</w:t>
            </w:r>
          </w:p>
        </w:tc>
      </w:tr>
      <w:tr w:rsidR="003B4A5B" w:rsidRPr="008D385A" w14:paraId="15C2141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EAA8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02C5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4B0DE75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AAF2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EF08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F72052B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77BCF1C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3D44C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4270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A6C93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3F0E3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5802467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3694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AC5D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4F5B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440A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6A55918D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254E02A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BDBE0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F799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8837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8AF3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5DCC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33B1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15EBFB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85D5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2A86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45029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42AC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923A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A7D7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28F99E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8EE6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E3F6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4354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CC83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A0DF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6C61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215DC2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ACE3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4DD0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F59D6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644D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C3E6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3D6A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24F0AF31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067B9FBF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7DC44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F39E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CF43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0A1C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1709BA61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AC224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CBB7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18A3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1529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7C2C3A8B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FE11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A547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774CD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BDEB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4CEF6FA6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ED07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F794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BBCA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05CA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78C9D479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B0C3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197A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4393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4A2E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318A2C56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9296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55F2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0512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72EC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2779D6E6" w14:textId="77777777" w:rsidTr="00582DC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3A0F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295F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CF2E9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A5FC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0835FB77" w14:textId="77777777" w:rsidR="00582DC5" w:rsidRPr="008D385A" w:rsidRDefault="00582DC5" w:rsidP="00582DC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wniesienie przez Gminę Węgliniec wkładu niepieniężnego do Społecznej Inicjatywy Mieszkaniowej SIM KZN Łużyce spółka z ograniczoną odpowiedzialnością w postaci prawa użytkowania wieczystego nieruchomości zlokalizowanej w Gminie Węgliniec przy ul. Sportowej</w:t>
      </w:r>
      <w:r w:rsidRPr="008D385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„4” głosami „ZA”.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6)</w:t>
      </w:r>
    </w:p>
    <w:p w14:paraId="19FCC9C4" w14:textId="77777777" w:rsidR="00582DC5" w:rsidRPr="008D385A" w:rsidRDefault="00582DC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11D52D43" w14:textId="77777777" w:rsidR="003B4A5B" w:rsidRPr="008D385A" w:rsidRDefault="00000000" w:rsidP="0032107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w sprawie wyrażenia zgody na zamianę nieruchomości</w:t>
      </w:r>
    </w:p>
    <w:p w14:paraId="3A361AA3" w14:textId="77777777" w:rsidR="003B4A5B" w:rsidRPr="008D385A" w:rsidRDefault="0045350B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 i powiedział, że jest to zamiana działki z korzyścią dla naszych mieszkańców. W przyszłości będzie ona przeznaczona pod zabudowę jednorodzinną. </w:t>
      </w:r>
    </w:p>
    <w:p w14:paraId="48A8BB00" w14:textId="77777777" w:rsidR="0045350B" w:rsidRPr="008D385A" w:rsidRDefault="0045350B" w:rsidP="0045350B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Radni po zapoznaniu się z dokumentacją przystąpili do opiniowania projektu uchwały</w:t>
      </w:r>
      <w:r w:rsidR="0032107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B4A5B" w:rsidRPr="008D385A" w14:paraId="1655EE2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1ADC6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5F00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zamianę nieruchomości</w:t>
            </w:r>
          </w:p>
        </w:tc>
      </w:tr>
      <w:tr w:rsidR="003B4A5B" w:rsidRPr="008D385A" w14:paraId="0396D29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DE4D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21A4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6E32EB1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89DB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6CF7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271B4C9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520E75B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315E5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DB30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9276C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A2FF5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13FB459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5B6C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2DCD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E31E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DBEB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29AA2932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4B4B44B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FB2D7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D1BC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0905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F3A8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4C80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A618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41F64B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8ED5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4EA1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40CA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730C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70A4C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2F4C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7B49282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EC80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BBAA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3C4C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FC2C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01367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481ED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2829E14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55B5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D30D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71F4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73CE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87BE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53A4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69B53EA2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6A801A5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30A9C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D80A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E105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69D5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4367909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7EFA0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AE5D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12AC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2BF7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3D1FF47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2EDC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823D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2B19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49FB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038C25E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3446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46AA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C61D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2081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62AE033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7F1C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342B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38E7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D749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2FAB48E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E50B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A458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9505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BD15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5162E81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9A72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D809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A23E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2F231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5A6EFBBE" w14:textId="77777777" w:rsidR="0045350B" w:rsidRPr="008D385A" w:rsidRDefault="0045350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6EBCA11B" w14:textId="77777777" w:rsidR="0045350B" w:rsidRPr="008D385A" w:rsidRDefault="0045350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557D7707" w14:textId="77777777" w:rsidR="0045350B" w:rsidRPr="008D385A" w:rsidRDefault="0045350B" w:rsidP="0045350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Komisja Gospodarcza pozytywnie zaopiniowała projekt uchwały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zamianę nieruchomości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7)</w:t>
      </w:r>
    </w:p>
    <w:p w14:paraId="494C28E0" w14:textId="77777777" w:rsidR="0045350B" w:rsidRPr="008D385A" w:rsidRDefault="0045350B" w:rsidP="0045350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09C8F158" w14:textId="77777777" w:rsidR="003B4A5B" w:rsidRPr="008D385A" w:rsidRDefault="00000000" w:rsidP="0032107E">
      <w:pPr>
        <w:pStyle w:val="myStyle"/>
        <w:spacing w:before="150" w:after="150" w:line="300" w:lineRule="auto"/>
        <w:ind w:firstLine="708"/>
        <w:jc w:val="both"/>
        <w:outlineLvl w:val="3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w sprawie wyrażenia zgody na odstąpienie od obowiązku trybu przetargowego i zawarcie umowy dzierżawy gruntu na cele związane z działalnością rolniczą.</w:t>
      </w:r>
    </w:p>
    <w:p w14:paraId="7CDF79E2" w14:textId="77777777" w:rsidR="003B4A5B" w:rsidRPr="008D385A" w:rsidRDefault="00AB4CA5" w:rsidP="0045350B">
      <w:pPr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Projekt uchwały stanowi </w:t>
      </w:r>
      <w:r w:rsidR="0045350B" w:rsidRPr="008D385A">
        <w:rPr>
          <w:rFonts w:ascii="Times New Roman" w:hAnsi="Times New Roman" w:cs="Times New Roman"/>
          <w:sz w:val="24"/>
          <w:szCs w:val="24"/>
          <w:lang w:val="pl-PL"/>
        </w:rPr>
        <w:t>kontynuacj</w:t>
      </w:r>
      <w:r>
        <w:rPr>
          <w:rFonts w:ascii="Times New Roman" w:hAnsi="Times New Roman" w:cs="Times New Roman"/>
          <w:sz w:val="24"/>
          <w:szCs w:val="24"/>
          <w:lang w:val="pl-PL"/>
        </w:rPr>
        <w:t>ę</w:t>
      </w:r>
      <w:r w:rsidR="0045350B" w:rsidRPr="008D385A">
        <w:rPr>
          <w:rFonts w:ascii="Times New Roman" w:hAnsi="Times New Roman" w:cs="Times New Roman"/>
          <w:sz w:val="24"/>
          <w:szCs w:val="24"/>
          <w:lang w:val="pl-PL"/>
        </w:rPr>
        <w:t xml:space="preserve"> dzierżawy na kolejne lata, Radni nie zabrali głosu i przystąpili do zaopiniowania.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3B4A5B" w:rsidRPr="008D385A" w14:paraId="7BE8F75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53C6C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E1E9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odstąpienie od obowiązku trybu przetargowego i zawarcie umowy dzierżawy gruntu na cele związane z działalnością rolniczą.</w:t>
            </w:r>
          </w:p>
        </w:tc>
      </w:tr>
      <w:tr w:rsidR="003B4A5B" w:rsidRPr="008D385A" w14:paraId="407516B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6FA4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BB4D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0B31679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51AF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816D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160B147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1C80FEB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7DAFF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4289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50A87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1E4BC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1134DC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8035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563D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5232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156A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40EBDD7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7580F54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959D9C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C4A3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80EB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84AF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15F3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FA24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0874874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D7D5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DF1A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B9FE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248C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E7DF6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342C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0062B63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7A71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1B21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AC22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70DE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C8E6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F4C6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5CA407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4B7F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1643A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EFED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2EB4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9AC3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F5E5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1BB05652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65065F37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EC494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3F93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BA2D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19D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3724E1A7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7FA27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86EC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E569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D467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3B8AB5CF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193C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EA6B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E6C2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824D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2B909A69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D8E4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82FF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48EA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0EBBD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7E5ECB9F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0859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1A45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B213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6BD0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0A916BEB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68C4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310B1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23B4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9042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71B37490" w14:textId="77777777" w:rsidTr="0045350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5D3B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8CA7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AD6D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00F9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0C8BAE8E" w14:textId="77777777" w:rsidR="0045350B" w:rsidRPr="008D385A" w:rsidRDefault="0045350B" w:rsidP="0045350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umowy dzierżawy gruntu na cele związane z działalnością rolniczą.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nr8)</w:t>
      </w:r>
    </w:p>
    <w:p w14:paraId="65B422F9" w14:textId="77777777" w:rsidR="0045350B" w:rsidRPr="008D385A" w:rsidRDefault="0045350B" w:rsidP="0045350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4AAE9CCC" w14:textId="77777777" w:rsidR="003B4A5B" w:rsidRPr="008D385A" w:rsidRDefault="00000000" w:rsidP="0032107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dwadzieścia jeden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27C21EFE" w14:textId="77777777" w:rsidR="003B4A5B" w:rsidRPr="008D385A" w:rsidRDefault="0045350B">
      <w:pPr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Radni nie mieli pytań i przeszli do </w:t>
      </w:r>
      <w:r w:rsidR="008D385A" w:rsidRPr="008D385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opiniowania.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3B4A5B" w:rsidRPr="008D385A" w14:paraId="16FBFE6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2BCAC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FA36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dwadzieścia jeden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3B4A5B" w:rsidRPr="008D385A" w14:paraId="64A731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BB5E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EE5E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Komisja Gospodarcza</w:t>
            </w:r>
          </w:p>
        </w:tc>
      </w:tr>
      <w:tr w:rsidR="003B4A5B" w:rsidRPr="008D385A" w14:paraId="2A4EE8E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A4083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9EBF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049D556" w14:textId="77777777" w:rsidR="003B4A5B" w:rsidRPr="008D385A" w:rsidRDefault="003B4A5B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3B4A5B" w:rsidRPr="008D385A" w14:paraId="455C38A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8A21E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376B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26 września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DC4C9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3345A" w14:textId="77777777" w:rsidR="003B4A5B" w:rsidRPr="008D385A" w:rsidRDefault="003B4A5B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3B4A5B" w:rsidRPr="008D385A" w14:paraId="4EDF19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68EA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C502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C933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82F6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5FD0B5A7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3B4A5B" w:rsidRPr="008D385A" w14:paraId="3BD761F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D5AEC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E9301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A8C98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0672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31FE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B1F94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3B4A5B" w:rsidRPr="008D385A" w14:paraId="3C804B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6C5A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89D7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D87E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30F5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16563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B5172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3B4A5B" w:rsidRPr="008D385A" w14:paraId="74A3BB2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AD90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4D60F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4C23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C47E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EFCC6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41705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3B4A5B" w:rsidRPr="008D385A" w14:paraId="2452421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0E5E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06AB7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AD73B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FC9B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AAF80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B8D8E" w14:textId="77777777" w:rsidR="003B4A5B" w:rsidRPr="008D385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02BDA34E" w14:textId="77777777" w:rsidR="003B4A5B" w:rsidRPr="008D385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20"/>
        <w:gridCol w:w="2804"/>
        <w:gridCol w:w="2273"/>
      </w:tblGrid>
      <w:tr w:rsidR="003B4A5B" w:rsidRPr="008D385A" w14:paraId="7510771F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2E96FE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355D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0A8C4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7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73F9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3B4A5B" w:rsidRPr="008D385A" w14:paraId="2956AFCB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B6E19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9251C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19969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71CB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nieobecna</w:t>
            </w:r>
          </w:p>
        </w:tc>
      </w:tr>
      <w:tr w:rsidR="003B4A5B" w:rsidRPr="008D385A" w14:paraId="0835314B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2C18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2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66BF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9F27A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7E7D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3C20E761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0C11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C8E0F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2B547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1713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3B4A5B" w:rsidRPr="008D385A" w14:paraId="56E3CB81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94815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F314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28752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E51C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3B4A5B" w:rsidRPr="008D385A" w14:paraId="7887D84C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3050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3DBD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5B746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4CF0B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3B4A5B" w:rsidRPr="008D385A" w14:paraId="6C18FABF" w14:textId="77777777" w:rsidTr="008D385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1CCC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2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8C661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8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F4EE8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2E1B0" w14:textId="77777777" w:rsidR="003B4A5B" w:rsidRPr="008D385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D3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</w:tbl>
    <w:p w14:paraId="15585B1D" w14:textId="77777777" w:rsidR="008D385A" w:rsidRPr="008D385A" w:rsidRDefault="008D385A" w:rsidP="008D385A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</w:t>
      </w:r>
      <w:r w:rsidRPr="008D385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dwadzieścia jeden projektów uchwał w sprawie wyrażenia zgody na odstąpienie od obowiązku trybu przetargowego i zawarcie umowy najmu pomieszczenia gospodarczego/najmu garażu/ dzierżawy gruntu na cele rekreacyjne/dzierżawy gruntu pod zabudowę kubaturową.</w:t>
      </w:r>
      <w:r w:rsidRPr="008D385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„4” głosami „ZA”.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nr9</w:t>
      </w:r>
      <w:r w:rsidR="00AB4CA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-29</w:t>
      </w:r>
      <w:r w:rsidR="0036340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79AC2666" w14:textId="77777777" w:rsidR="008D385A" w:rsidRPr="008D385A" w:rsidRDefault="008D385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5C4A001A" w14:textId="77777777" w:rsidR="0032107E" w:rsidRDefault="00000000" w:rsidP="0032107E">
      <w:pPr>
        <w:pStyle w:val="myStyle"/>
        <w:spacing w:before="150" w:after="150" w:line="300" w:lineRule="auto"/>
        <w:ind w:left="720"/>
        <w:jc w:val="left"/>
        <w:outlineLvl w:val="3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D385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Sprawy różne</w:t>
      </w:r>
    </w:p>
    <w:p w14:paraId="1DF2D8C3" w14:textId="77777777" w:rsidR="0032107E" w:rsidRPr="0033751A" w:rsidRDefault="008D385A" w:rsidP="008D385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D385A">
        <w:rPr>
          <w:rFonts w:ascii="Times New Roman" w:hAnsi="Times New Roman" w:cs="Times New Roman"/>
          <w:sz w:val="24"/>
          <w:szCs w:val="24"/>
          <w:lang w:val="pl-PL"/>
        </w:rPr>
        <w:t>Radna Elżbieta Grabowska wyraziła swoją opinię na temat nieobecności Radnych na posiedzeniach komisji. Prosiła o nielekceważenie zebrań i szacunek dla innych.</w:t>
      </w:r>
    </w:p>
    <w:p w14:paraId="08727939" w14:textId="77777777" w:rsidR="0032107E" w:rsidRDefault="0032107E" w:rsidP="0032107E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 wyczerpaniu porządku obrad o godzinie 08:55 Wiceprzewodnicząca Komisji zamknęła posiedzenie komisji Gospodarczej Węglińca.</w:t>
      </w:r>
    </w:p>
    <w:p w14:paraId="2AA14504" w14:textId="77777777" w:rsidR="0032107E" w:rsidRDefault="0032107E" w:rsidP="0032107E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07E184F8" w14:textId="77777777" w:rsidR="0032107E" w:rsidRDefault="0032107E" w:rsidP="0032107E">
      <w:pPr>
        <w:spacing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B06F08B" w14:textId="77777777" w:rsidR="00061066" w:rsidRDefault="00061066" w:rsidP="00061066">
      <w:pPr>
        <w:spacing w:line="240" w:lineRule="auto"/>
        <w:ind w:left="424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06106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PRZEWODNICZĄCY KOMISJI  </w:t>
      </w:r>
    </w:p>
    <w:p w14:paraId="29A1D996" w14:textId="2649DF44" w:rsidR="0032107E" w:rsidRPr="00061066" w:rsidRDefault="00061066" w:rsidP="00061066">
      <w:pPr>
        <w:spacing w:line="240" w:lineRule="auto"/>
        <w:ind w:left="4248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06106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ŁUKASZ PAŃKÓW </w:t>
      </w:r>
    </w:p>
    <w:p w14:paraId="41252609" w14:textId="77777777" w:rsidR="0032107E" w:rsidRDefault="0032107E" w:rsidP="0032107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4930F93E" w14:textId="77777777" w:rsidR="0032107E" w:rsidRDefault="0032107E" w:rsidP="0032107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76D68E6B" w14:textId="77777777" w:rsidR="0032107E" w:rsidRPr="002D30F1" w:rsidRDefault="0032107E" w:rsidP="0032107E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2022A957" w14:textId="77777777" w:rsidR="0032107E" w:rsidRPr="003D34F9" w:rsidRDefault="0032107E" w:rsidP="0032107E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proofErr w:type="gramStart"/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  <w:proofErr w:type="gramEnd"/>
    </w:p>
    <w:p w14:paraId="6CC73BDB" w14:textId="77777777" w:rsidR="0032107E" w:rsidRPr="003D34F9" w:rsidRDefault="0032107E" w:rsidP="0032107E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>
        <w:rPr>
          <w:rFonts w:ascii="Times New Roman" w:hAnsi="Times New Roman" w:cs="Times New Roman"/>
          <w:sz w:val="18"/>
          <w:szCs w:val="18"/>
          <w:lang w:val="pl-PL"/>
        </w:rPr>
        <w:t>Justyna Bieńkowska</w:t>
      </w:r>
    </w:p>
    <w:p w14:paraId="325024D0" w14:textId="77777777" w:rsidR="0032107E" w:rsidRPr="003D34F9" w:rsidRDefault="0032107E" w:rsidP="0032107E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wz. </w:t>
      </w:r>
      <w:proofErr w:type="gramStart"/>
      <w:r w:rsidRPr="003D34F9">
        <w:rPr>
          <w:rFonts w:ascii="Times New Roman" w:hAnsi="Times New Roman" w:cs="Times New Roman"/>
          <w:sz w:val="18"/>
          <w:szCs w:val="18"/>
          <w:lang w:val="pl-PL"/>
        </w:rPr>
        <w:t>Referent  ds.</w:t>
      </w:r>
      <w:proofErr w:type="gramEnd"/>
      <w:r w:rsidRPr="003D34F9">
        <w:rPr>
          <w:rFonts w:ascii="Times New Roman" w:hAnsi="Times New Roman" w:cs="Times New Roman"/>
          <w:sz w:val="18"/>
          <w:szCs w:val="18"/>
          <w:lang w:val="pl-PL"/>
        </w:rPr>
        <w:t xml:space="preserve"> obsługi Biura Rady Miejskiej</w:t>
      </w:r>
    </w:p>
    <w:p w14:paraId="47A11AE6" w14:textId="77777777" w:rsidR="003B4A5B" w:rsidRPr="0033751A" w:rsidRDefault="0032107E" w:rsidP="0033751A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Węgliniec, dn. </w:t>
      </w:r>
      <w:r w:rsidR="0033751A">
        <w:rPr>
          <w:rFonts w:ascii="Times New Roman" w:hAnsi="Times New Roman" w:cs="Times New Roman"/>
          <w:sz w:val="18"/>
          <w:szCs w:val="18"/>
          <w:lang w:val="pl-PL"/>
        </w:rPr>
        <w:t>26 września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>202</w:t>
      </w:r>
      <w:r>
        <w:rPr>
          <w:rFonts w:ascii="Times New Roman" w:hAnsi="Times New Roman" w:cs="Times New Roman"/>
          <w:sz w:val="18"/>
          <w:szCs w:val="18"/>
          <w:lang w:val="pl-PL"/>
        </w:rPr>
        <w:t>4</w:t>
      </w:r>
      <w:r w:rsidRPr="00977E4F">
        <w:rPr>
          <w:rFonts w:ascii="Times New Roman" w:hAnsi="Times New Roman" w:cs="Times New Roman"/>
          <w:sz w:val="18"/>
          <w:szCs w:val="18"/>
          <w:lang w:val="pl-PL"/>
        </w:rPr>
        <w:t xml:space="preserve"> r.</w:t>
      </w:r>
    </w:p>
    <w:sectPr w:rsidR="003B4A5B" w:rsidRPr="0033751A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7711A" w14:textId="77777777" w:rsidR="00DB2E8E" w:rsidRDefault="00DB2E8E" w:rsidP="006E0FDA">
      <w:pPr>
        <w:spacing w:after="0" w:line="240" w:lineRule="auto"/>
      </w:pPr>
      <w:r>
        <w:separator/>
      </w:r>
    </w:p>
  </w:endnote>
  <w:endnote w:type="continuationSeparator" w:id="0">
    <w:p w14:paraId="35041028" w14:textId="77777777" w:rsidR="00DB2E8E" w:rsidRDefault="00DB2E8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FC603" w14:textId="77777777" w:rsidR="00DB2E8E" w:rsidRDefault="00DB2E8E" w:rsidP="006E0FDA">
      <w:pPr>
        <w:spacing w:after="0" w:line="240" w:lineRule="auto"/>
      </w:pPr>
      <w:r>
        <w:separator/>
      </w:r>
    </w:p>
  </w:footnote>
  <w:footnote w:type="continuationSeparator" w:id="0">
    <w:p w14:paraId="5228A60A" w14:textId="77777777" w:rsidR="00DB2E8E" w:rsidRDefault="00DB2E8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51BF2"/>
    <w:multiLevelType w:val="hybridMultilevel"/>
    <w:tmpl w:val="979A9E66"/>
    <w:lvl w:ilvl="0" w:tplc="60433699">
      <w:start w:val="1"/>
      <w:numFmt w:val="decimal"/>
      <w:lvlText w:val="%1."/>
      <w:lvlJc w:val="left"/>
      <w:pPr>
        <w:ind w:left="720" w:hanging="360"/>
      </w:pPr>
    </w:lvl>
    <w:lvl w:ilvl="1" w:tplc="60433699" w:tentative="1">
      <w:start w:val="1"/>
      <w:numFmt w:val="lowerLetter"/>
      <w:lvlText w:val="%2."/>
      <w:lvlJc w:val="left"/>
      <w:pPr>
        <w:ind w:left="1440" w:hanging="360"/>
      </w:pPr>
    </w:lvl>
    <w:lvl w:ilvl="2" w:tplc="60433699" w:tentative="1">
      <w:start w:val="1"/>
      <w:numFmt w:val="lowerRoman"/>
      <w:lvlText w:val="%3."/>
      <w:lvlJc w:val="right"/>
      <w:pPr>
        <w:ind w:left="2160" w:hanging="180"/>
      </w:pPr>
    </w:lvl>
    <w:lvl w:ilvl="3" w:tplc="60433699" w:tentative="1">
      <w:start w:val="1"/>
      <w:numFmt w:val="decimal"/>
      <w:lvlText w:val="%4."/>
      <w:lvlJc w:val="left"/>
      <w:pPr>
        <w:ind w:left="2880" w:hanging="360"/>
      </w:pPr>
    </w:lvl>
    <w:lvl w:ilvl="4" w:tplc="60433699" w:tentative="1">
      <w:start w:val="1"/>
      <w:numFmt w:val="lowerLetter"/>
      <w:lvlText w:val="%5."/>
      <w:lvlJc w:val="left"/>
      <w:pPr>
        <w:ind w:left="3600" w:hanging="360"/>
      </w:pPr>
    </w:lvl>
    <w:lvl w:ilvl="5" w:tplc="60433699" w:tentative="1">
      <w:start w:val="1"/>
      <w:numFmt w:val="lowerRoman"/>
      <w:lvlText w:val="%6."/>
      <w:lvlJc w:val="right"/>
      <w:pPr>
        <w:ind w:left="4320" w:hanging="180"/>
      </w:pPr>
    </w:lvl>
    <w:lvl w:ilvl="6" w:tplc="60433699" w:tentative="1">
      <w:start w:val="1"/>
      <w:numFmt w:val="decimal"/>
      <w:lvlText w:val="%7."/>
      <w:lvlJc w:val="left"/>
      <w:pPr>
        <w:ind w:left="5040" w:hanging="360"/>
      </w:pPr>
    </w:lvl>
    <w:lvl w:ilvl="7" w:tplc="60433699" w:tentative="1">
      <w:start w:val="1"/>
      <w:numFmt w:val="lowerLetter"/>
      <w:lvlText w:val="%8."/>
      <w:lvlJc w:val="left"/>
      <w:pPr>
        <w:ind w:left="5760" w:hanging="360"/>
      </w:pPr>
    </w:lvl>
    <w:lvl w:ilvl="8" w:tplc="60433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DBE0EB9"/>
    <w:multiLevelType w:val="hybridMultilevel"/>
    <w:tmpl w:val="25D6F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B75DA"/>
    <w:multiLevelType w:val="hybridMultilevel"/>
    <w:tmpl w:val="53DA2246"/>
    <w:lvl w:ilvl="0" w:tplc="DB10987C">
      <w:start w:val="1"/>
      <w:numFmt w:val="decimal"/>
      <w:lvlText w:val="%1)"/>
      <w:lvlJc w:val="left"/>
      <w:pPr>
        <w:ind w:left="49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6" w:hanging="360"/>
      </w:pPr>
    </w:lvl>
    <w:lvl w:ilvl="2" w:tplc="0415001B" w:tentative="1">
      <w:start w:val="1"/>
      <w:numFmt w:val="lowerRoman"/>
      <w:lvlText w:val="%3."/>
      <w:lvlJc w:val="right"/>
      <w:pPr>
        <w:ind w:left="1936" w:hanging="180"/>
      </w:pPr>
    </w:lvl>
    <w:lvl w:ilvl="3" w:tplc="0415000F" w:tentative="1">
      <w:start w:val="1"/>
      <w:numFmt w:val="decimal"/>
      <w:lvlText w:val="%4."/>
      <w:lvlJc w:val="left"/>
      <w:pPr>
        <w:ind w:left="2656" w:hanging="360"/>
      </w:pPr>
    </w:lvl>
    <w:lvl w:ilvl="4" w:tplc="04150019" w:tentative="1">
      <w:start w:val="1"/>
      <w:numFmt w:val="lowerLetter"/>
      <w:lvlText w:val="%5."/>
      <w:lvlJc w:val="left"/>
      <w:pPr>
        <w:ind w:left="3376" w:hanging="360"/>
      </w:pPr>
    </w:lvl>
    <w:lvl w:ilvl="5" w:tplc="0415001B" w:tentative="1">
      <w:start w:val="1"/>
      <w:numFmt w:val="lowerRoman"/>
      <w:lvlText w:val="%6."/>
      <w:lvlJc w:val="right"/>
      <w:pPr>
        <w:ind w:left="4096" w:hanging="180"/>
      </w:pPr>
    </w:lvl>
    <w:lvl w:ilvl="6" w:tplc="0415000F" w:tentative="1">
      <w:start w:val="1"/>
      <w:numFmt w:val="decimal"/>
      <w:lvlText w:val="%7."/>
      <w:lvlJc w:val="left"/>
      <w:pPr>
        <w:ind w:left="4816" w:hanging="360"/>
      </w:pPr>
    </w:lvl>
    <w:lvl w:ilvl="7" w:tplc="04150019" w:tentative="1">
      <w:start w:val="1"/>
      <w:numFmt w:val="lowerLetter"/>
      <w:lvlText w:val="%8."/>
      <w:lvlJc w:val="left"/>
      <w:pPr>
        <w:ind w:left="5536" w:hanging="360"/>
      </w:pPr>
    </w:lvl>
    <w:lvl w:ilvl="8" w:tplc="0415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22B5B60"/>
    <w:multiLevelType w:val="hybridMultilevel"/>
    <w:tmpl w:val="66B0EB90"/>
    <w:lvl w:ilvl="0" w:tplc="7370FC4A">
      <w:start w:val="1"/>
      <w:numFmt w:val="decimal"/>
      <w:lvlText w:val="%1)"/>
      <w:lvlJc w:val="left"/>
      <w:pPr>
        <w:ind w:left="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8B23576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AC060C6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9A28388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2902DD6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642AC32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3CEB7CA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ED22438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3743C7A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3601502"/>
    <w:multiLevelType w:val="hybridMultilevel"/>
    <w:tmpl w:val="36CEF44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B8A610E"/>
    <w:multiLevelType w:val="hybridMultilevel"/>
    <w:tmpl w:val="4A8A0D74"/>
    <w:lvl w:ilvl="0" w:tplc="84432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4FAE1878"/>
    <w:multiLevelType w:val="hybridMultilevel"/>
    <w:tmpl w:val="B3C2AEBE"/>
    <w:lvl w:ilvl="0" w:tplc="45C0308C">
      <w:start w:val="2"/>
      <w:numFmt w:val="decimal"/>
      <w:lvlText w:val="%1)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485590">
      <w:start w:val="1"/>
      <w:numFmt w:val="lowerLetter"/>
      <w:lvlText w:val="%2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FE0B4E">
      <w:start w:val="1"/>
      <w:numFmt w:val="lowerRoman"/>
      <w:lvlText w:val="%3"/>
      <w:lvlJc w:val="left"/>
      <w:pPr>
        <w:ind w:left="1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8008F8">
      <w:start w:val="1"/>
      <w:numFmt w:val="decimal"/>
      <w:lvlText w:val="%4"/>
      <w:lvlJc w:val="left"/>
      <w:pPr>
        <w:ind w:left="2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E0B342">
      <w:start w:val="1"/>
      <w:numFmt w:val="lowerLetter"/>
      <w:lvlText w:val="%5"/>
      <w:lvlJc w:val="left"/>
      <w:pPr>
        <w:ind w:left="3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68A496">
      <w:start w:val="1"/>
      <w:numFmt w:val="lowerRoman"/>
      <w:lvlText w:val="%6"/>
      <w:lvlJc w:val="left"/>
      <w:pPr>
        <w:ind w:left="3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6B6B63A">
      <w:start w:val="1"/>
      <w:numFmt w:val="decimal"/>
      <w:lvlText w:val="%7"/>
      <w:lvlJc w:val="left"/>
      <w:pPr>
        <w:ind w:left="4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6C4230">
      <w:start w:val="1"/>
      <w:numFmt w:val="lowerLetter"/>
      <w:lvlText w:val="%8"/>
      <w:lvlJc w:val="left"/>
      <w:pPr>
        <w:ind w:left="5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EADE3E">
      <w:start w:val="1"/>
      <w:numFmt w:val="lowerRoman"/>
      <w:lvlText w:val="%9"/>
      <w:lvlJc w:val="left"/>
      <w:pPr>
        <w:ind w:left="6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73888938">
    <w:abstractNumId w:val="10"/>
  </w:num>
  <w:num w:numId="2" w16cid:durableId="1659770855">
    <w:abstractNumId w:val="12"/>
  </w:num>
  <w:num w:numId="3" w16cid:durableId="1210338619">
    <w:abstractNumId w:val="13"/>
  </w:num>
  <w:num w:numId="4" w16cid:durableId="606431527">
    <w:abstractNumId w:val="11"/>
  </w:num>
  <w:num w:numId="5" w16cid:durableId="1262953382">
    <w:abstractNumId w:val="4"/>
  </w:num>
  <w:num w:numId="6" w16cid:durableId="35129919">
    <w:abstractNumId w:val="1"/>
  </w:num>
  <w:num w:numId="7" w16cid:durableId="1522892756">
    <w:abstractNumId w:val="8"/>
  </w:num>
  <w:num w:numId="8" w16cid:durableId="1247807872">
    <w:abstractNumId w:val="7"/>
  </w:num>
  <w:num w:numId="9" w16cid:durableId="687952060">
    <w:abstractNumId w:val="0"/>
  </w:num>
  <w:num w:numId="10" w16cid:durableId="766191385">
    <w:abstractNumId w:val="2"/>
  </w:num>
  <w:num w:numId="11" w16cid:durableId="445853092">
    <w:abstractNumId w:val="9"/>
  </w:num>
  <w:num w:numId="12" w16cid:durableId="2142379035">
    <w:abstractNumId w:val="3"/>
  </w:num>
  <w:num w:numId="13" w16cid:durableId="1502116266">
    <w:abstractNumId w:val="6"/>
  </w:num>
  <w:num w:numId="14" w16cid:durableId="18058106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73C0"/>
    <w:rsid w:val="00061066"/>
    <w:rsid w:val="00065F9C"/>
    <w:rsid w:val="000F6147"/>
    <w:rsid w:val="00112029"/>
    <w:rsid w:val="00135412"/>
    <w:rsid w:val="00217210"/>
    <w:rsid w:val="002776A7"/>
    <w:rsid w:val="0032107E"/>
    <w:rsid w:val="0033751A"/>
    <w:rsid w:val="00361FF4"/>
    <w:rsid w:val="00363402"/>
    <w:rsid w:val="003B4A5B"/>
    <w:rsid w:val="003B5299"/>
    <w:rsid w:val="003B603D"/>
    <w:rsid w:val="0045350B"/>
    <w:rsid w:val="004743FB"/>
    <w:rsid w:val="00493A0C"/>
    <w:rsid w:val="004C3DD4"/>
    <w:rsid w:val="004D6B48"/>
    <w:rsid w:val="004F279F"/>
    <w:rsid w:val="00531A4E"/>
    <w:rsid w:val="00535F5A"/>
    <w:rsid w:val="00555F58"/>
    <w:rsid w:val="00582DC5"/>
    <w:rsid w:val="00594256"/>
    <w:rsid w:val="005F4491"/>
    <w:rsid w:val="005F7200"/>
    <w:rsid w:val="006E6663"/>
    <w:rsid w:val="00732C4E"/>
    <w:rsid w:val="00747C9C"/>
    <w:rsid w:val="007A3395"/>
    <w:rsid w:val="00856015"/>
    <w:rsid w:val="008876E5"/>
    <w:rsid w:val="008B3AC2"/>
    <w:rsid w:val="008C35C3"/>
    <w:rsid w:val="008D385A"/>
    <w:rsid w:val="008F680D"/>
    <w:rsid w:val="00955545"/>
    <w:rsid w:val="009A34BB"/>
    <w:rsid w:val="00A43C60"/>
    <w:rsid w:val="00AB4CA5"/>
    <w:rsid w:val="00AC197E"/>
    <w:rsid w:val="00B21D59"/>
    <w:rsid w:val="00B618B1"/>
    <w:rsid w:val="00BD419F"/>
    <w:rsid w:val="00C4200F"/>
    <w:rsid w:val="00C66D24"/>
    <w:rsid w:val="00C80CB3"/>
    <w:rsid w:val="00DA6FEF"/>
    <w:rsid w:val="00DB2E8E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66D23"/>
  <w15:docId w15:val="{6929C40A-12EA-4CD5-951A-32F4ED4C6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0173C0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unhideWhenUsed/>
    <w:rsid w:val="00C42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1679</Words>
  <Characters>10079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cp:lastPrinted>2024-10-10T05:56:00Z</cp:lastPrinted>
  <dcterms:created xsi:type="dcterms:W3CDTF">2024-12-04T11:44:00Z</dcterms:created>
  <dcterms:modified xsi:type="dcterms:W3CDTF">2024-12-04T11:44:00Z</dcterms:modified>
</cp:coreProperties>
</file>