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14183" w:rsidRDefault="00714183">
      <w:pPr>
        <w:pStyle w:val="myStyle"/>
        <w:spacing w:after="0" w:line="240" w:lineRule="auto"/>
        <w:jc w:val="left"/>
      </w:pPr>
    </w:p>
    <w:p w:rsidR="00714183" w:rsidRPr="001B0611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1B0611">
        <w:rPr>
          <w:rFonts w:ascii="Times New Roman" w:hAnsi="Times New Roman" w:cs="Times New Roman"/>
          <w:color w:val="000000"/>
          <w:sz w:val="36"/>
          <w:szCs w:val="36"/>
        </w:rPr>
        <w:t xml:space="preserve">Rada </w:t>
      </w:r>
      <w:proofErr w:type="spellStart"/>
      <w:r w:rsidRPr="001B0611">
        <w:rPr>
          <w:rFonts w:ascii="Times New Roman" w:hAnsi="Times New Roman" w:cs="Times New Roman"/>
          <w:color w:val="000000"/>
          <w:sz w:val="36"/>
          <w:szCs w:val="36"/>
        </w:rPr>
        <w:t>Miejska</w:t>
      </w:r>
      <w:proofErr w:type="spellEnd"/>
      <w:r w:rsidRPr="001B0611">
        <w:rPr>
          <w:rFonts w:ascii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1B0611">
        <w:rPr>
          <w:rFonts w:ascii="Times New Roman" w:hAnsi="Times New Roman" w:cs="Times New Roman"/>
          <w:color w:val="000000"/>
          <w:sz w:val="36"/>
          <w:szCs w:val="36"/>
        </w:rPr>
        <w:t>Węglińca</w:t>
      </w:r>
      <w:proofErr w:type="spellEnd"/>
    </w:p>
    <w:p w:rsidR="00714183" w:rsidRPr="001B0611" w:rsidRDefault="00714183">
      <w:pPr>
        <w:pStyle w:val="myStyle"/>
        <w:spacing w:after="0" w:line="300" w:lineRule="auto"/>
        <w:jc w:val="left"/>
        <w:rPr>
          <w:rFonts w:ascii="Times New Roman" w:hAnsi="Times New Roman" w:cs="Times New Roman"/>
        </w:rPr>
      </w:pPr>
    </w:p>
    <w:p w:rsidR="00714183" w:rsidRPr="001B0611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</w:rPr>
      </w:pPr>
      <w:r w:rsidRPr="001B0611">
        <w:rPr>
          <w:rFonts w:ascii="Times New Roman" w:eastAsia="Segoe UI" w:hAnsi="Times New Roman" w:cs="Times New Roman"/>
          <w:color w:val="000000"/>
          <w:sz w:val="54"/>
          <w:szCs w:val="54"/>
        </w:rPr>
        <w:br/>
        <w:t>PROTOKÓŁ XII/2024</w:t>
      </w:r>
    </w:p>
    <w:p w:rsidR="002E20DB" w:rsidRPr="001B0611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Komisja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Skarg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,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Wniosków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i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Petycji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Rady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Miejskiej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Węglińca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</w:t>
      </w:r>
    </w:p>
    <w:p w:rsidR="00714183" w:rsidRPr="001B0611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5"/>
          <w:szCs w:val="45"/>
        </w:rPr>
      </w:pPr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z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dnia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26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>listopada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45"/>
          <w:szCs w:val="45"/>
        </w:rPr>
        <w:t xml:space="preserve"> 2024 r.</w:t>
      </w:r>
    </w:p>
    <w:p w:rsidR="009E0EC3" w:rsidRPr="001B0611" w:rsidRDefault="009E0EC3" w:rsidP="009E0EC3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1.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Otwarcie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posiedzenia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i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stwierdzenie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jego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prawomocności</w:t>
      </w:r>
      <w:proofErr w:type="spellEnd"/>
    </w:p>
    <w:p w:rsidR="002E20DB" w:rsidRPr="001B0611" w:rsidRDefault="002E20DB" w:rsidP="00B8726F">
      <w:pPr>
        <w:pStyle w:val="myStyle"/>
        <w:spacing w:before="120" w:after="120"/>
        <w:ind w:right="24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O godzinie 15:10 Przewodniczący Komisji Skarg, Wniosków i Petycji Łukasz Kocot otworzył posiedzenie komisji. Przywitał Pana Mariusza Wieczorka Burmistrza Gminy i Miasta Węgliniec, zgromadzonych mieszkańców Gminy i Miasta Węgliniec, Radnego Łukasza Pańków oraz członków Komisji Skarg Wniosków i Petycji. </w:t>
      </w:r>
    </w:p>
    <w:p w:rsidR="002E20DB" w:rsidRPr="001B0611" w:rsidRDefault="002E20DB" w:rsidP="00B8726F">
      <w:pPr>
        <w:pStyle w:val="myStyle"/>
        <w:spacing w:before="120" w:after="120"/>
        <w:ind w:right="24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Przewodniczący przekazał, że w posiedzeniu bierze udział czterech członków komisji. W związku ze 100 % frekwencją stwierdził, że obrady są prawomocne.</w:t>
      </w:r>
    </w:p>
    <w:p w:rsidR="00714183" w:rsidRPr="001B0611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</w:rPr>
      </w:pPr>
      <w:r w:rsidRPr="001B0611">
        <w:rPr>
          <w:rFonts w:ascii="Times New Roman" w:eastAsia="Segoe UI" w:hAnsi="Times New Roman" w:cs="Times New Roman"/>
          <w:color w:val="000000"/>
          <w:sz w:val="36"/>
          <w:szCs w:val="36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2252"/>
        <w:gridCol w:w="2257"/>
        <w:gridCol w:w="1169"/>
        <w:gridCol w:w="2221"/>
      </w:tblGrid>
      <w:tr w:rsidR="00714183" w:rsidRPr="001B0611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714183" w:rsidRPr="001B0611" w:rsidRDefault="00714183">
      <w:pPr>
        <w:rPr>
          <w:rFonts w:ascii="Times New Roman" w:hAnsi="Times New Roman" w:cs="Times New Roman"/>
        </w:rPr>
      </w:pPr>
    </w:p>
    <w:p w:rsidR="00A6259E" w:rsidRPr="001B0611" w:rsidRDefault="00A6259E">
      <w:pPr>
        <w:rPr>
          <w:rFonts w:ascii="Times New Roman" w:hAnsi="Times New Roman" w:cs="Times New Roman"/>
        </w:rPr>
      </w:pPr>
    </w:p>
    <w:p w:rsidR="00A6259E" w:rsidRPr="001B0611" w:rsidRDefault="00A6259E">
      <w:pPr>
        <w:rPr>
          <w:rFonts w:ascii="Times New Roman" w:hAnsi="Times New Roman" w:cs="Times New Roman"/>
        </w:rPr>
      </w:pPr>
    </w:p>
    <w:p w:rsidR="00A6259E" w:rsidRPr="001B0611" w:rsidRDefault="00A6259E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0"/>
        <w:gridCol w:w="4242"/>
      </w:tblGrid>
      <w:tr w:rsidR="00714183" w:rsidRPr="001B0611" w:rsidTr="009E0EC3">
        <w:tc>
          <w:tcPr>
            <w:tcW w:w="42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obecni</w:t>
            </w:r>
            <w:proofErr w:type="spellEnd"/>
          </w:p>
        </w:tc>
        <w:tc>
          <w:tcPr>
            <w:tcW w:w="42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4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100,00 %</w:t>
            </w:r>
          </w:p>
        </w:tc>
      </w:tr>
      <w:tr w:rsidR="00714183" w:rsidRPr="001B0611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9E0EC3" w:rsidRPr="001B0611" w:rsidRDefault="009E0EC3" w:rsidP="009E0EC3">
      <w:pPr>
        <w:pStyle w:val="myStyle"/>
        <w:spacing w:after="0" w:line="240" w:lineRule="auto"/>
        <w:jc w:val="left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</w:pPr>
      <w:r w:rsidRPr="001B0611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Pr="001B0611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(zał. nr 1</w:t>
      </w:r>
      <w:r w:rsidRPr="001B0611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), a lista osób zaproszonych i uczestniczących                            w posiedzeniu (</w:t>
      </w:r>
      <w:r w:rsidRPr="001B0611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zał. nr 2).</w:t>
      </w:r>
    </w:p>
    <w:p w:rsidR="009E0EC3" w:rsidRPr="001B0611" w:rsidRDefault="009E0EC3" w:rsidP="009E0EC3">
      <w:pPr>
        <w:pStyle w:val="myStyle"/>
        <w:spacing w:after="0" w:line="240" w:lineRule="auto"/>
        <w:jc w:val="left"/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</w:pPr>
    </w:p>
    <w:p w:rsidR="009E0EC3" w:rsidRPr="001B0611" w:rsidRDefault="009E0EC3" w:rsidP="009E0EC3">
      <w:pPr>
        <w:pStyle w:val="myStyle"/>
        <w:numPr>
          <w:ilvl w:val="1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Przyjęcie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porządku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>obrad</w:t>
      </w:r>
      <w:proofErr w:type="spellEnd"/>
    </w:p>
    <w:p w:rsidR="00714183" w:rsidRPr="001B0611" w:rsidRDefault="009E0EC3" w:rsidP="009E0EC3">
      <w:pPr>
        <w:pStyle w:val="myStyle"/>
        <w:spacing w:before="243" w:after="3" w:line="240" w:lineRule="auto"/>
        <w:ind w:left="-142" w:right="24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Do porządku obrad, który został przekazany wszystkim zainteresowanym wraz z materiałami na komisje </w:t>
      </w:r>
      <w:r w:rsidRPr="001B061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-PL"/>
        </w:rPr>
        <w:t>(zał. nr 3</w:t>
      </w:r>
      <w:r w:rsidRPr="001B0611">
        <w:rPr>
          <w:rFonts w:ascii="Times New Roman" w:hAnsi="Times New Roman" w:cs="Times New Roman"/>
          <w:i/>
          <w:iCs/>
          <w:color w:val="000000"/>
          <w:sz w:val="28"/>
          <w:szCs w:val="28"/>
          <w:lang w:val="pl-PL"/>
        </w:rPr>
        <w:t xml:space="preserve">) </w:t>
      </w: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>nikt z obecnych nie miał uwag ani wniosków, więc przystąpiono do głosowania w sprawie przyjęcia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714183" w:rsidRPr="001B061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</w:p>
        </w:tc>
      </w:tr>
      <w:tr w:rsidR="00714183" w:rsidRPr="001B061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Skarg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,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Wniosków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Petycji</w:t>
            </w:r>
            <w:proofErr w:type="spellEnd"/>
          </w:p>
        </w:tc>
      </w:tr>
      <w:tr w:rsidR="00714183" w:rsidRPr="001B061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714183" w:rsidRPr="001B0611" w:rsidRDefault="00714183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714183" w:rsidRPr="001B061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7141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714183">
            <w:pPr>
              <w:rPr>
                <w:rFonts w:ascii="Times New Roman" w:hAnsi="Times New Roman" w:cs="Times New Roman"/>
              </w:rPr>
            </w:pP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714183" w:rsidRPr="001B061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714183" w:rsidRPr="001B061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714183" w:rsidRPr="001B061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30"/>
        <w:gridCol w:w="2830"/>
        <w:gridCol w:w="2237"/>
      </w:tblGrid>
      <w:tr w:rsidR="00714183" w:rsidRPr="001B0611" w:rsidTr="009E0EC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3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714183" w:rsidRPr="001B0611" w:rsidTr="009E0EC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714183" w:rsidRPr="001B0611" w:rsidTr="009E0EC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714183" w:rsidRPr="001B0611" w:rsidTr="009E0EC3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Kocot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714183" w:rsidRPr="001B0611" w:rsidTr="009E0EC3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9E0EC3" w:rsidRPr="001B0611" w:rsidRDefault="009E0EC3" w:rsidP="009E0EC3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1B061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4 głosami “ZA” przyjęli porządek obrad.</w:t>
      </w:r>
    </w:p>
    <w:p w:rsidR="00714183" w:rsidRPr="001B0611" w:rsidRDefault="00000000" w:rsidP="002606C1">
      <w:pPr>
        <w:pStyle w:val="myStyle"/>
        <w:numPr>
          <w:ilvl w:val="0"/>
          <w:numId w:val="10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lastRenderedPageBreak/>
        <w:t>Rozpatrzenie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 </w:t>
      </w:r>
      <w:r w:rsidRPr="001B0611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skargi</w:t>
      </w:r>
    </w:p>
    <w:p w:rsidR="00753E0F" w:rsidRPr="001B0611" w:rsidRDefault="00230AA2" w:rsidP="007A680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W dniu 12 listopada 2024 r. do biura Rady Miejskiej Węglińca wpłynęła skarga na Burmistrza Gminy i Miasta Węgliniec. </w:t>
      </w:r>
    </w:p>
    <w:p w:rsidR="009E0EC3" w:rsidRPr="001B0611" w:rsidRDefault="009E0EC3" w:rsidP="007A680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W dniu posiedzenia komisji 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26 listopada 2024 r. 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do biura Rady Miejskiej Węglińca wpłynęło 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pismo od 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highlight w:val="black"/>
          <w:lang w:val="pl-PL"/>
        </w:rPr>
        <w:t>Pani R.W.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wycofujące skargę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. </w:t>
      </w:r>
      <w:r w:rsidR="007A680F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Został poinformowany o tym fakcie Przewodniczący Rady Miejskiej Węglińca Marek Wawrzynek, p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ismo zostało </w:t>
      </w:r>
      <w:r w:rsidR="007A680F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również 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przekazane Burmistrzowi Gminy i Miasta Węgliniec </w:t>
      </w:r>
      <w:r w:rsidR="007A680F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oraz udostępnione 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członkom Komisji</w:t>
      </w:r>
      <w:r w:rsidR="007A680F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Skarg Wniosków i Petycji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.</w:t>
      </w:r>
    </w:p>
    <w:p w:rsidR="007A680F" w:rsidRPr="001B0611" w:rsidRDefault="00512A03" w:rsidP="007931B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Skarżąca w piśmie z dnia 2</w:t>
      </w:r>
      <w:r w:rsidR="00355AD8" w:rsidRPr="001B0611">
        <w:rPr>
          <w:rFonts w:ascii="Times New Roman" w:hAnsi="Times New Roman" w:cs="Times New Roman"/>
          <w:sz w:val="28"/>
          <w:szCs w:val="28"/>
          <w:lang w:val="pl-PL"/>
        </w:rPr>
        <w:t>6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listopada 2024 r. przeprosiła Burmistrza Gminy i Miasta Węgliniec </w:t>
      </w:r>
      <w:r w:rsidR="002606C1" w:rsidRPr="001B0611">
        <w:rPr>
          <w:rFonts w:ascii="Times New Roman" w:hAnsi="Times New Roman" w:cs="Times New Roman"/>
          <w:sz w:val="28"/>
          <w:szCs w:val="28"/>
          <w:lang w:val="pl-PL"/>
        </w:rPr>
        <w:t>za swoje zachowanie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,</w:t>
      </w:r>
      <w:r w:rsidR="002606C1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jak i złożenie pisma do Rady Miejskiej Węglińca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.</w:t>
      </w:r>
      <w:r w:rsidR="002606C1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Komisja Skarg Wniosków i Petycji postanowiła odstąpić od rozpatrywania skargi</w:t>
      </w:r>
      <w:r w:rsidR="00230AA2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jednak z</w:t>
      </w:r>
      <w:r w:rsidR="00974D81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uwagi na obecność mieszkańców Komisja w ramach swoich kompetencji zdecydowała, że wysłucha</w:t>
      </w:r>
      <w:r w:rsidR="002606C1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7A680F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świadka zdarzenia opisanego w skardze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.</w:t>
      </w:r>
      <w:r w:rsidR="007A680F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Ponadto komisja postanowiła wysłuchać </w:t>
      </w:r>
      <w:r w:rsidR="00230AA2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również </w:t>
      </w:r>
      <w:r w:rsidR="00974D8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stanowisk </w:t>
      </w:r>
      <w:r w:rsidR="00230AA2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przybyłych na komisje mieszkańców, którzy chcieli wyrazić swoją opinię na temat funkcjonowania ośrodka zdrowia w Węglińcu. Pozwoli to na ocenę zaistniałej sytuacji i podjęcie ewentualnych działań w dziedzinie ochrony zdrowia. </w:t>
      </w:r>
    </w:p>
    <w:p w:rsidR="00FD0E78" w:rsidRPr="001B0611" w:rsidRDefault="00512A03" w:rsidP="00FD0E7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Jedna z mieszkanek</w:t>
      </w:r>
      <w:r w:rsidR="007931B5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</w:t>
      </w:r>
      <w:r w:rsidR="00FD0E78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naszej gminy wyraziła swoje niezadowolenie z</w:t>
      </w:r>
      <w:r w:rsidR="007931B5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</w:t>
      </w:r>
      <w:r w:rsidR="00FD0E78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funkcjonowania ośrodka zdrowia w Węglińcu, </w:t>
      </w:r>
      <w:r w:rsidR="00230AA2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polegające na </w:t>
      </w:r>
      <w:r w:rsidR="00FD0E78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odsyłani</w:t>
      </w:r>
      <w:r w:rsidR="00230AA2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u</w:t>
      </w:r>
      <w:r w:rsidR="00FD0E78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</w:t>
      </w:r>
      <w:r w:rsidR="007931B5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pacjentów do prywatnych gabinetów</w:t>
      </w:r>
      <w:r w:rsidR="00FD0E78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, tygodniowe oczekiwanie na wizytę i lekceważące podejście personelu.</w:t>
      </w:r>
    </w:p>
    <w:p w:rsidR="00FD0E78" w:rsidRPr="001B0611" w:rsidRDefault="007931B5" w:rsidP="00FD0E7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Przedstawiła sytuację dotyczącą bezpośrednio jej osoby. </w:t>
      </w:r>
    </w:p>
    <w:p w:rsidR="007931B5" w:rsidRPr="001B0611" w:rsidRDefault="007931B5" w:rsidP="007931B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Pan, który był świadkiem </w:t>
      </w:r>
      <w:r w:rsidR="005C49F6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wizyty Burmistrza w ośrodku zdrowia </w:t>
      </w:r>
      <w:r w:rsidR="002770E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przedstawił swoją wersję zdarzenia, która nie odzwierciedla opisu sytuacji skarżącej.</w:t>
      </w:r>
    </w:p>
    <w:p w:rsidR="002770E1" w:rsidRPr="001B0611" w:rsidRDefault="00BA50DC" w:rsidP="007931B5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Powiedział: </w:t>
      </w:r>
      <w:r w:rsidR="002770E1"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>„Burmistrz nie obrażał Pani, rozmowa była kulturalna oraz kilkakrotnie powtarzał, że nie ma do tej Pani żadnych pretensji i uwag</w:t>
      </w:r>
      <w:r w:rsidRPr="001B0611">
        <w:rPr>
          <w:rFonts w:ascii="Times New Roman" w:eastAsia="Segoe UI" w:hAnsi="Times New Roman" w:cs="Times New Roman"/>
          <w:color w:val="000000"/>
          <w:sz w:val="28"/>
          <w:szCs w:val="28"/>
          <w:lang w:val="pl-PL"/>
        </w:rPr>
        <w:t xml:space="preserve"> tylko chciałby wiedzieć, dlaczego mieszkańcy czekają tak długo na recepty, dlaczego są odsyłani na SOR i co jest tego powodem. W żaden sposób Pani nie obraził ani nie poniżył”</w:t>
      </w:r>
    </w:p>
    <w:p w:rsidR="0046049E" w:rsidRPr="001B0611" w:rsidRDefault="00324260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Temat problemów służby zdrowia jest poruszany wielokrotnie. </w:t>
      </w:r>
      <w:r w:rsidR="0046049E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Radni wraz z 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Burmistrz</w:t>
      </w:r>
      <w:r w:rsidR="0046049E" w:rsidRPr="001B0611">
        <w:rPr>
          <w:rFonts w:ascii="Times New Roman" w:hAnsi="Times New Roman" w:cs="Times New Roman"/>
          <w:sz w:val="28"/>
          <w:szCs w:val="28"/>
          <w:lang w:val="pl-PL"/>
        </w:rPr>
        <w:t>em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46049E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są po </w:t>
      </w:r>
      <w:r w:rsidR="007A1496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wizytacji w szpitalu w Zgorzelcu </w:t>
      </w:r>
      <w:r w:rsidR="0046049E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oraz </w:t>
      </w:r>
      <w:r w:rsidR="007A1496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po </w:t>
      </w:r>
      <w:r w:rsidR="0046049E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rozmowach z Panią Dyrektor. </w:t>
      </w:r>
    </w:p>
    <w:p w:rsidR="00397B15" w:rsidRPr="001B0611" w:rsidRDefault="0046049E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lastRenderedPageBreak/>
        <w:t>Burmistrz przypomniał: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„</w:t>
      </w:r>
      <w:r w:rsidR="00397B15" w:rsidRPr="001B0611">
        <w:rPr>
          <w:rFonts w:ascii="Times New Roman" w:hAnsi="Times New Roman" w:cs="Times New Roman"/>
          <w:sz w:val="28"/>
          <w:szCs w:val="28"/>
          <w:lang w:val="pl-PL"/>
        </w:rPr>
        <w:t>Miesiąc temu b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yliśmy z Radnymi na wizycie u Pani Dyrektor </w:t>
      </w:r>
      <w:r w:rsidR="007A1496" w:rsidRPr="001B0611">
        <w:rPr>
          <w:rFonts w:ascii="Times New Roman" w:hAnsi="Times New Roman" w:cs="Times New Roman"/>
          <w:sz w:val="28"/>
          <w:szCs w:val="28"/>
          <w:lang w:val="pl-PL"/>
        </w:rPr>
        <w:t>s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>zpitala. Przedstawiliśmy problemy i uwagi dotyczące służby zdrowia. Prosiliśmy o podjęcie działań</w:t>
      </w:r>
      <w:r w:rsidR="008C6F6B" w:rsidRPr="001B0611">
        <w:rPr>
          <w:rFonts w:ascii="Times New Roman" w:hAnsi="Times New Roman" w:cs="Times New Roman"/>
          <w:sz w:val="28"/>
          <w:szCs w:val="28"/>
          <w:lang w:val="pl-PL"/>
        </w:rPr>
        <w:t>.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” </w:t>
      </w:r>
    </w:p>
    <w:p w:rsidR="00FF2B3A" w:rsidRPr="001B0611" w:rsidRDefault="00BA50DC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Radni </w:t>
      </w:r>
      <w:r w:rsidR="00161087" w:rsidRPr="001B0611">
        <w:rPr>
          <w:rFonts w:ascii="Times New Roman" w:hAnsi="Times New Roman" w:cs="Times New Roman"/>
          <w:sz w:val="28"/>
          <w:szCs w:val="28"/>
          <w:lang w:val="pl-PL"/>
        </w:rPr>
        <w:t>uznali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, że B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>urmistrz nie może bagatelizować problemów mieszkańców.</w:t>
      </w:r>
    </w:p>
    <w:p w:rsidR="007931B5" w:rsidRPr="001B0611" w:rsidRDefault="00BA50DC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Burmistrz: </w:t>
      </w:r>
      <w:r w:rsidR="002770E1" w:rsidRPr="001B0611">
        <w:rPr>
          <w:rFonts w:ascii="Times New Roman" w:hAnsi="Times New Roman" w:cs="Times New Roman"/>
          <w:sz w:val="28"/>
          <w:szCs w:val="28"/>
          <w:lang w:val="pl-PL"/>
        </w:rPr>
        <w:t>“O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>trzymaliśmy wiele sygnałów, ustnych zgłoszeń na temat funkcjonowania placówki.</w:t>
      </w:r>
      <w:r w:rsidR="00397B15" w:rsidRPr="001B0611">
        <w:rPr>
          <w:rFonts w:ascii="Times New Roman" w:hAnsi="Times New Roman" w:cs="Times New Roman"/>
          <w:sz w:val="28"/>
          <w:szCs w:val="28"/>
          <w:lang w:val="pl-PL"/>
        </w:rPr>
        <w:t>”</w:t>
      </w:r>
    </w:p>
    <w:p w:rsidR="00FF2B3A" w:rsidRPr="001B0611" w:rsidRDefault="00FF2B3A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Pan </w:t>
      </w:r>
      <w:r w:rsidR="00230AA2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Radny 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Mirosław Piątka </w:t>
      </w:r>
      <w:r w:rsidR="00753E0F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członek Komisji Skarg Wniosków i Petycji </w:t>
      </w:r>
      <w:r w:rsidR="008C6F6B" w:rsidRPr="001B0611">
        <w:rPr>
          <w:rFonts w:ascii="Times New Roman" w:hAnsi="Times New Roman" w:cs="Times New Roman"/>
          <w:sz w:val="28"/>
          <w:szCs w:val="28"/>
          <w:lang w:val="pl-PL"/>
        </w:rPr>
        <w:t>u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waża, że to właśnie Burmistrz powinien interweniować w imieniu mieszkańców i reagować na dochodzące sygnały.</w:t>
      </w:r>
    </w:p>
    <w:p w:rsidR="00FF2B3A" w:rsidRPr="001B0611" w:rsidRDefault="00753E0F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Radny 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Łukasz Pańków również stwierdził, że wizyta w ośrodku zdrowia Burmistrza Gminy i Miasta oraz przedstawienie </w:t>
      </w:r>
      <w:r w:rsidR="00BA50DC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problemów z jakimi borykają się mieszkańcy </w:t>
      </w:r>
      <w:r w:rsidR="00FF2B3A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była zasadna i niezbędna. </w:t>
      </w:r>
    </w:p>
    <w:p w:rsidR="00397B15" w:rsidRPr="001B0611" w:rsidRDefault="00BA50DC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Burmistrz odpowiedział: </w:t>
      </w:r>
      <w:r w:rsidR="00397B1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„Chciałbym tylko aby nasi mieszkańcy byli dobrze </w:t>
      </w:r>
      <w:proofErr w:type="spellStart"/>
      <w:r w:rsidR="00397B15" w:rsidRPr="001B0611">
        <w:rPr>
          <w:rFonts w:ascii="Times New Roman" w:hAnsi="Times New Roman" w:cs="Times New Roman"/>
          <w:sz w:val="28"/>
          <w:szCs w:val="28"/>
          <w:lang w:val="pl-PL"/>
        </w:rPr>
        <w:t>zaopiekowani</w:t>
      </w:r>
      <w:proofErr w:type="spellEnd"/>
      <w:r w:rsidR="00397B15" w:rsidRPr="001B0611">
        <w:rPr>
          <w:rFonts w:ascii="Times New Roman" w:hAnsi="Times New Roman" w:cs="Times New Roman"/>
          <w:sz w:val="28"/>
          <w:szCs w:val="28"/>
          <w:lang w:val="pl-PL"/>
        </w:rPr>
        <w:t>.”</w:t>
      </w:r>
    </w:p>
    <w:p w:rsidR="003C4D75" w:rsidRPr="001B0611" w:rsidRDefault="003C4D75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Burmistrz podkreślił: „Jak była Pani Doktor </w:t>
      </w:r>
      <w:r w:rsidR="00FD0E78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Ilona 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nigdy nie było takich </w:t>
      </w:r>
      <w:r w:rsidR="00161087" w:rsidRPr="001B0611">
        <w:rPr>
          <w:rFonts w:ascii="Times New Roman" w:hAnsi="Times New Roman" w:cs="Times New Roman"/>
          <w:sz w:val="28"/>
          <w:szCs w:val="28"/>
          <w:lang w:val="pl-PL"/>
        </w:rPr>
        <w:t>sytuacji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i było wszystko w porządku. To była prywatna praktyka i nigdy nie było problemów.”</w:t>
      </w:r>
    </w:p>
    <w:p w:rsidR="003C4D75" w:rsidRPr="001B0611" w:rsidRDefault="003C4D75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Świadek zdarzenia stwierdził, że wiele słów zostało przekręconych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i użytych przeciwko Burmistrzowi.</w:t>
      </w:r>
    </w:p>
    <w:p w:rsidR="003C4D75" w:rsidRPr="001B0611" w:rsidRDefault="003C4D75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Również zostało wiele faktów przekazanych w inny sposób.</w:t>
      </w:r>
    </w:p>
    <w:p w:rsidR="003C4D75" w:rsidRPr="001B0611" w:rsidRDefault="003C4D75" w:rsidP="002770E1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Mieszkaniec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obecny na posiedzeniu stwierdził, że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jest zaniepokojony podejściem </w:t>
      </w:r>
      <w:r w:rsidR="008C6F6B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Pań pracujących w ośrodku zdrowia 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>oraz p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rzedstawił swoją </w:t>
      </w:r>
      <w:r w:rsidR="008C6F6B" w:rsidRPr="001B0611">
        <w:rPr>
          <w:rFonts w:ascii="Times New Roman" w:hAnsi="Times New Roman" w:cs="Times New Roman"/>
          <w:sz w:val="28"/>
          <w:szCs w:val="28"/>
          <w:lang w:val="pl-PL"/>
        </w:rPr>
        <w:t>opinię po wizycie w placówce.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:rsidR="00FD0E78" w:rsidRPr="001B0611" w:rsidRDefault="00BA50DC" w:rsidP="007931B5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Zgromadzeni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wyra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zili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swoje niezadowolenie, </w:t>
      </w:r>
      <w:r w:rsidR="008C6F6B" w:rsidRPr="001B0611">
        <w:rPr>
          <w:rFonts w:ascii="Times New Roman" w:hAnsi="Times New Roman" w:cs="Times New Roman"/>
          <w:sz w:val="28"/>
          <w:szCs w:val="28"/>
          <w:lang w:val="pl-PL"/>
        </w:rPr>
        <w:t>zwrócili uwagę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na brak zrozumienia ze strony personelu</w:t>
      </w:r>
      <w:r w:rsidR="005C49F6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jednak </w:t>
      </w:r>
      <w:r w:rsidR="00B8726F" w:rsidRPr="001B0611">
        <w:rPr>
          <w:rFonts w:ascii="Times New Roman" w:hAnsi="Times New Roman" w:cs="Times New Roman"/>
          <w:sz w:val="28"/>
          <w:szCs w:val="28"/>
          <w:lang w:val="pl-PL"/>
        </w:rPr>
        <w:t>podkreślają</w:t>
      </w:r>
      <w:r w:rsidR="005C49F6" w:rsidRPr="001B0611">
        <w:rPr>
          <w:rFonts w:ascii="Times New Roman" w:hAnsi="Times New Roman" w:cs="Times New Roman"/>
          <w:sz w:val="28"/>
          <w:szCs w:val="28"/>
          <w:lang w:val="pl-PL"/>
        </w:rPr>
        <w:t>, że n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ie</w:t>
      </w:r>
      <w:r w:rsidR="005C49F6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cały persone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l ma takie podejście do pacjentów.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:rsidR="007931B5" w:rsidRPr="001B0611" w:rsidRDefault="00FD0E78" w:rsidP="007931B5">
      <w:pPr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Sygnały, które docierały do Burmistrza i Radnych 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>dotyczyły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również braku empatii, zadawania niewygodnych pytań 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co 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stawia </w:t>
      </w:r>
      <w:r w:rsidR="00324260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mieszkańców </w:t>
      </w:r>
      <w:r w:rsidR="007931B5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w bardzo niekomfortowej sytuacji. </w:t>
      </w:r>
    </w:p>
    <w:p w:rsidR="00FD0E78" w:rsidRPr="001B0611" w:rsidRDefault="00B8726F" w:rsidP="00B8726F">
      <w:pPr>
        <w:spacing w:after="0" w:line="360" w:lineRule="auto"/>
        <w:jc w:val="both"/>
        <w:rPr>
          <w:rFonts w:ascii="Times New Roman" w:hAnsi="Times New Roman" w:cs="Times New Roman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Komisja Skarg Wniosków i Petycji wysłuchała zgromadzonych gości. </w:t>
      </w:r>
    </w:p>
    <w:p w:rsidR="00FD0E78" w:rsidRPr="001B0611" w:rsidRDefault="00FD0E78" w:rsidP="00B8726F">
      <w:pPr>
        <w:spacing w:after="0" w:line="360" w:lineRule="auto"/>
        <w:jc w:val="both"/>
        <w:rPr>
          <w:rFonts w:ascii="Times New Roman" w:hAnsi="Times New Roman" w:cs="Times New Roman"/>
          <w:lang w:val="pl-PL"/>
        </w:rPr>
      </w:pPr>
    </w:p>
    <w:p w:rsidR="009E0EC3" w:rsidRPr="001B0611" w:rsidRDefault="00FD0E78" w:rsidP="008C6F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lastRenderedPageBreak/>
        <w:t>Mając na uwadze wycofanie skargi oraz przeprosiny</w:t>
      </w:r>
      <w:r w:rsidR="00B8726F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przez </w:t>
      </w:r>
      <w:r w:rsidRPr="001B0611">
        <w:rPr>
          <w:rFonts w:ascii="Times New Roman" w:hAnsi="Times New Roman" w:cs="Times New Roman"/>
          <w:sz w:val="28"/>
          <w:szCs w:val="28"/>
          <w:highlight w:val="black"/>
          <w:lang w:val="pl-PL"/>
        </w:rPr>
        <w:t>Panią R.W.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skierowane do Burmistrza Gminy i Miasta Węgliniec</w:t>
      </w:r>
      <w:r w:rsidR="0087233C" w:rsidRPr="001B0611">
        <w:rPr>
          <w:rFonts w:ascii="Times New Roman" w:hAnsi="Times New Roman" w:cs="Times New Roman"/>
          <w:sz w:val="28"/>
          <w:szCs w:val="28"/>
          <w:lang w:val="pl-PL"/>
        </w:rPr>
        <w:t>,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B8726F" w:rsidRPr="001B0611">
        <w:rPr>
          <w:rFonts w:ascii="Times New Roman" w:hAnsi="Times New Roman" w:cs="Times New Roman"/>
          <w:sz w:val="28"/>
          <w:szCs w:val="28"/>
          <w:lang w:val="pl-PL"/>
        </w:rPr>
        <w:t>Komisja Skarg Wniosków i Petycji przygotowała projekt uchwały w sprawie odstąpienia od rozpatrzenia skargi na Burmistrza Gminy i Miasta Węgliniec.</w:t>
      </w:r>
    </w:p>
    <w:p w:rsidR="00FD0E78" w:rsidRPr="001B0611" w:rsidRDefault="00FD0E78" w:rsidP="008C6F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7A1496" w:rsidRPr="001B0611" w:rsidRDefault="007A1496" w:rsidP="008C6F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714183" w:rsidRPr="001B0611" w:rsidRDefault="008C6F6B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sz w:val="28"/>
          <w:szCs w:val="28"/>
          <w:lang w:val="pl-PL"/>
        </w:rPr>
        <w:t>Radni przystąpili do opiniowania</w:t>
      </w:r>
      <w:r w:rsidR="00FD0E78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 projektu uchwały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714183" w:rsidRPr="001B061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odstąpienia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od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rozpatrzenia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skargi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Burmistrza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Węgliniec</w:t>
            </w:r>
          </w:p>
        </w:tc>
      </w:tr>
      <w:tr w:rsidR="00714183" w:rsidRPr="001B061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Skarg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,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Wniosków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Petycji</w:t>
            </w:r>
            <w:proofErr w:type="spellEnd"/>
          </w:p>
        </w:tc>
      </w:tr>
      <w:tr w:rsidR="00714183" w:rsidRPr="001B0611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714183" w:rsidRPr="001B0611" w:rsidRDefault="00714183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714183" w:rsidRPr="001B0611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26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listopada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71418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714183">
            <w:pPr>
              <w:rPr>
                <w:rFonts w:ascii="Times New Roman" w:hAnsi="Times New Roman" w:cs="Times New Roman"/>
              </w:rPr>
            </w:pP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714183" w:rsidRPr="001B061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714183" w:rsidRPr="001B0611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714183" w:rsidRPr="001B0611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714183" w:rsidRPr="001B0611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proofErr w:type="spellStart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>Wyniki</w:t>
      </w:r>
      <w:proofErr w:type="spellEnd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1B0611">
        <w:rPr>
          <w:rFonts w:ascii="Times New Roman" w:eastAsia="Segoe UI" w:hAnsi="Times New Roman" w:cs="Times New Roman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30"/>
        <w:gridCol w:w="2830"/>
        <w:gridCol w:w="2237"/>
      </w:tblGrid>
      <w:tr w:rsidR="00714183" w:rsidRPr="001B0611" w:rsidTr="008C6F6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37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714183" w:rsidRPr="001B0611" w:rsidTr="008C6F6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714183" w:rsidRPr="001B0611" w:rsidTr="008C6F6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714183" w:rsidRPr="001B0611" w:rsidTr="008C6F6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Kocot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714183" w:rsidRPr="001B0611" w:rsidTr="008C6F6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Piątka</w:t>
            </w:r>
            <w:proofErr w:type="spellEnd"/>
          </w:p>
        </w:tc>
        <w:tc>
          <w:tcPr>
            <w:tcW w:w="283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714183" w:rsidRPr="001B0611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06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7A1496" w:rsidRPr="001B0611" w:rsidRDefault="008C6F6B" w:rsidP="00753E0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1B061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Komisja Skarg, Wniosków i Petycji   pozytywnie zaopiniowała 4 głosami „ZA”</w:t>
      </w:r>
      <w:r w:rsidRPr="001B061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proje</w:t>
      </w:r>
      <w:r w:rsidR="00A6259E" w:rsidRPr="001B0611">
        <w:rPr>
          <w:rFonts w:ascii="Times New Roman" w:hAnsi="Times New Roman" w:cs="Times New Roman"/>
          <w:i/>
          <w:iCs/>
          <w:sz w:val="24"/>
          <w:szCs w:val="24"/>
          <w:lang w:val="pl-PL"/>
        </w:rPr>
        <w:t>k</w:t>
      </w:r>
      <w:r w:rsidRPr="001B0611">
        <w:rPr>
          <w:rFonts w:ascii="Times New Roman" w:hAnsi="Times New Roman" w:cs="Times New Roman"/>
          <w:i/>
          <w:iCs/>
          <w:sz w:val="24"/>
          <w:szCs w:val="24"/>
          <w:lang w:val="pl-PL"/>
        </w:rPr>
        <w:t>t uchwały w sprawie odstąpienia od rozpatrzenia skargi na Burmistrza Gminy i Miasta Węgliniec.</w:t>
      </w:r>
    </w:p>
    <w:p w:rsidR="00A6259E" w:rsidRPr="001B0611" w:rsidRDefault="00A6259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:rsidR="00714183" w:rsidRPr="001B0611" w:rsidRDefault="00000000" w:rsidP="002606C1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1B0611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3. Sprawy różne</w:t>
      </w:r>
    </w:p>
    <w:p w:rsidR="0087233C" w:rsidRPr="001B0611" w:rsidRDefault="0087233C" w:rsidP="0087233C">
      <w:pPr>
        <w:pStyle w:val="myStyle"/>
        <w:spacing w:before="243" w:after="0"/>
        <w:ind w:right="240" w:firstLine="708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Komisja Skarg Wniosków i Petycji przygotowała wniosek do Przewodniczącego Rady Miejskiej Węglińca z prośbą o podjęcie 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działań w związku z licznymi sygnałami od mieszkańców </w:t>
      </w:r>
      <w:r w:rsidR="00A6259E" w:rsidRPr="001B0611">
        <w:rPr>
          <w:rFonts w:ascii="Times New Roman" w:hAnsi="Times New Roman" w:cs="Times New Roman"/>
          <w:sz w:val="28"/>
          <w:szCs w:val="28"/>
          <w:lang w:val="pl-PL"/>
        </w:rPr>
        <w:t xml:space="preserve">gminy, </w:t>
      </w:r>
      <w:r w:rsidRPr="001B0611">
        <w:rPr>
          <w:rFonts w:ascii="Times New Roman" w:hAnsi="Times New Roman" w:cs="Times New Roman"/>
          <w:sz w:val="28"/>
          <w:szCs w:val="28"/>
          <w:lang w:val="pl-PL"/>
        </w:rPr>
        <w:t>dotyczącymi nieprawidłowości w funkcjonowaniu Ośrodka Zdrowia w Węglińcu.</w:t>
      </w:r>
    </w:p>
    <w:p w:rsidR="0087233C" w:rsidRPr="001B0611" w:rsidRDefault="0087233C" w:rsidP="0087233C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</w:p>
    <w:p w:rsidR="008C6F6B" w:rsidRPr="001B0611" w:rsidRDefault="008C6F6B" w:rsidP="00A6259E">
      <w:pPr>
        <w:pStyle w:val="myStyle"/>
        <w:spacing w:before="243" w:after="3"/>
        <w:ind w:right="240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>Po wyczerpaniu porządku obrad o godzinie 1</w:t>
      </w:r>
      <w:r w:rsidR="002606C1"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>6;40</w:t>
      </w: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Przewodniczący Komisji Łukasz Kocot   zamknął posiedzenie </w:t>
      </w:r>
      <w:r w:rsidR="002606C1"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>K</w:t>
      </w: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>omisji Skarg, Wniosków</w:t>
      </w:r>
      <w:r w:rsidR="00A6259E"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          </w:t>
      </w:r>
      <w:r w:rsidRPr="001B0611">
        <w:rPr>
          <w:rFonts w:ascii="Times New Roman" w:hAnsi="Times New Roman" w:cs="Times New Roman"/>
          <w:color w:val="000000"/>
          <w:sz w:val="28"/>
          <w:szCs w:val="28"/>
          <w:lang w:val="pl-PL"/>
        </w:rPr>
        <w:t>i Petycji Rady Miejskiej Węglińca.</w:t>
      </w:r>
    </w:p>
    <w:p w:rsidR="008C6F6B" w:rsidRPr="001B0611" w:rsidRDefault="00A6259E" w:rsidP="008C6F6B">
      <w:pPr>
        <w:rPr>
          <w:rFonts w:ascii="Times New Roman" w:hAnsi="Times New Roman" w:cs="Times New Roman"/>
          <w:lang w:val="pl-PL"/>
        </w:rPr>
      </w:pPr>
      <w:r w:rsidRPr="001B0611">
        <w:rPr>
          <w:rFonts w:ascii="Times New Roman" w:hAnsi="Times New Roman" w:cs="Times New Roman"/>
          <w:lang w:val="pl-PL"/>
        </w:rPr>
        <w:t xml:space="preserve"> </w:t>
      </w:r>
    </w:p>
    <w:p w:rsidR="002606C1" w:rsidRPr="001B0611" w:rsidRDefault="008C6F6B" w:rsidP="008C6F6B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1B061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</w:t>
      </w: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                            </w:t>
      </w:r>
      <w:r w:rsidRPr="001B0611">
        <w:rPr>
          <w:rFonts w:ascii="Times New Roman" w:hAnsi="Times New Roman" w:cs="Times New Roman"/>
          <w:bCs/>
          <w:sz w:val="24"/>
          <w:szCs w:val="24"/>
          <w:lang w:val="pl-PL"/>
        </w:rPr>
        <w:t>PRZEWODNICZĄCY KOMISJI</w:t>
      </w:r>
    </w:p>
    <w:p w:rsidR="008C6F6B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1B061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                                         </w:t>
      </w:r>
      <w:r w:rsidRPr="001B0611">
        <w:rPr>
          <w:rFonts w:ascii="Times New Roman" w:hAnsi="Times New Roman" w:cs="Times New Roman"/>
          <w:bCs/>
          <w:sz w:val="24"/>
          <w:szCs w:val="24"/>
          <w:lang w:val="pl-PL"/>
        </w:rPr>
        <w:t>ŁUKASZ KOCOT</w:t>
      </w: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1B0611" w:rsidRPr="001B0611" w:rsidRDefault="001B0611" w:rsidP="008C6F6B">
      <w:pPr>
        <w:spacing w:after="0"/>
        <w:ind w:left="1416" w:firstLine="708"/>
        <w:rPr>
          <w:rFonts w:ascii="Times New Roman" w:hAnsi="Times New Roman" w:cs="Times New Roman"/>
          <w:bCs/>
          <w:sz w:val="24"/>
          <w:szCs w:val="24"/>
          <w:lang w:val="pl-PL"/>
        </w:rPr>
      </w:pPr>
    </w:p>
    <w:p w:rsidR="008C6F6B" w:rsidRPr="001B0611" w:rsidRDefault="008C6F6B" w:rsidP="008C6F6B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8C6F6B" w:rsidRPr="001B0611" w:rsidRDefault="008C6F6B" w:rsidP="008C6F6B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8C6F6B" w:rsidRPr="001B0611" w:rsidRDefault="008C6F6B" w:rsidP="008C6F6B">
      <w:pPr>
        <w:spacing w:after="0"/>
        <w:jc w:val="both"/>
        <w:rPr>
          <w:rFonts w:ascii="Times New Roman" w:hAnsi="Times New Roman" w:cs="Times New Roman"/>
          <w:b/>
          <w:i/>
          <w:iCs/>
          <w:sz w:val="20"/>
          <w:szCs w:val="20"/>
          <w:lang w:val="pl-PL"/>
        </w:rPr>
      </w:pPr>
      <w:r w:rsidRPr="001B0611">
        <w:rPr>
          <w:rFonts w:ascii="Times New Roman" w:hAnsi="Times New Roman" w:cs="Times New Roman"/>
          <w:i/>
          <w:iCs/>
          <w:sz w:val="18"/>
          <w:szCs w:val="18"/>
          <w:lang w:val="pl-PL"/>
        </w:rPr>
        <w:t>Sporządziła;</w:t>
      </w:r>
    </w:p>
    <w:p w:rsidR="008C6F6B" w:rsidRPr="001B0611" w:rsidRDefault="00A6259E" w:rsidP="008C6F6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B0611">
        <w:rPr>
          <w:rFonts w:ascii="Times New Roman" w:hAnsi="Times New Roman" w:cs="Times New Roman"/>
          <w:i/>
          <w:iCs/>
          <w:sz w:val="18"/>
          <w:szCs w:val="18"/>
          <w:lang w:val="pl-PL"/>
        </w:rPr>
        <w:t>Justyna Bieńkowska</w:t>
      </w:r>
    </w:p>
    <w:p w:rsidR="008C6F6B" w:rsidRPr="001B0611" w:rsidRDefault="008C6F6B" w:rsidP="008C6F6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B0611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 ds. obsługi Biura Rady Miejskiej</w:t>
      </w:r>
    </w:p>
    <w:p w:rsidR="008C6F6B" w:rsidRPr="001B0611" w:rsidRDefault="008C6F6B" w:rsidP="008C6F6B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B0611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 w:rsidR="00A6259E" w:rsidRPr="001B0611">
        <w:rPr>
          <w:rFonts w:ascii="Times New Roman" w:hAnsi="Times New Roman" w:cs="Times New Roman"/>
          <w:i/>
          <w:iCs/>
          <w:sz w:val="18"/>
          <w:szCs w:val="18"/>
          <w:lang w:val="pl-PL"/>
        </w:rPr>
        <w:t>26 listopada</w:t>
      </w:r>
      <w:r w:rsidRPr="001B0611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 </w:t>
      </w:r>
    </w:p>
    <w:p w:rsidR="00714183" w:rsidRPr="001B0611" w:rsidRDefault="00714183">
      <w:pPr>
        <w:rPr>
          <w:rFonts w:ascii="Times New Roman" w:hAnsi="Times New Roman" w:cs="Times New Roman"/>
        </w:rPr>
      </w:pPr>
    </w:p>
    <w:p w:rsidR="00714183" w:rsidRPr="001B0611" w:rsidRDefault="00714183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</w:rPr>
      </w:pPr>
    </w:p>
    <w:sectPr w:rsidR="00714183" w:rsidRPr="001B0611" w:rsidSect="00A6259E">
      <w:pgSz w:w="11906" w:h="16838" w:code="9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E58EE" w:rsidRDefault="00AE58EE" w:rsidP="006E0FDA">
      <w:pPr>
        <w:spacing w:after="0" w:line="240" w:lineRule="auto"/>
      </w:pPr>
      <w:r>
        <w:separator/>
      </w:r>
    </w:p>
  </w:endnote>
  <w:endnote w:type="continuationSeparator" w:id="0">
    <w:p w:rsidR="00AE58EE" w:rsidRDefault="00AE58E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E58EE" w:rsidRDefault="00AE58EE" w:rsidP="006E0FDA">
      <w:pPr>
        <w:spacing w:after="0" w:line="240" w:lineRule="auto"/>
      </w:pPr>
      <w:r>
        <w:separator/>
      </w:r>
    </w:p>
  </w:footnote>
  <w:footnote w:type="continuationSeparator" w:id="0">
    <w:p w:rsidR="00AE58EE" w:rsidRDefault="00AE58EE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6F74708"/>
    <w:multiLevelType w:val="multilevel"/>
    <w:tmpl w:val="7C844E8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8C864A5"/>
    <w:multiLevelType w:val="hybridMultilevel"/>
    <w:tmpl w:val="CAA83F4A"/>
    <w:lvl w:ilvl="0" w:tplc="840128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3648E"/>
    <w:multiLevelType w:val="hybridMultilevel"/>
    <w:tmpl w:val="C244443A"/>
    <w:lvl w:ilvl="0" w:tplc="64506003">
      <w:start w:val="1"/>
      <w:numFmt w:val="decimal"/>
      <w:lvlText w:val="%1."/>
      <w:lvlJc w:val="left"/>
      <w:pPr>
        <w:ind w:left="720" w:hanging="360"/>
      </w:pPr>
    </w:lvl>
    <w:lvl w:ilvl="1" w:tplc="64506003" w:tentative="1">
      <w:start w:val="1"/>
      <w:numFmt w:val="lowerLetter"/>
      <w:lvlText w:val="%2."/>
      <w:lvlJc w:val="left"/>
      <w:pPr>
        <w:ind w:left="1440" w:hanging="360"/>
      </w:pPr>
    </w:lvl>
    <w:lvl w:ilvl="2" w:tplc="64506003" w:tentative="1">
      <w:start w:val="1"/>
      <w:numFmt w:val="lowerRoman"/>
      <w:lvlText w:val="%3."/>
      <w:lvlJc w:val="right"/>
      <w:pPr>
        <w:ind w:left="2160" w:hanging="180"/>
      </w:pPr>
    </w:lvl>
    <w:lvl w:ilvl="3" w:tplc="64506003" w:tentative="1">
      <w:start w:val="1"/>
      <w:numFmt w:val="decimal"/>
      <w:lvlText w:val="%4."/>
      <w:lvlJc w:val="left"/>
      <w:pPr>
        <w:ind w:left="2880" w:hanging="360"/>
      </w:pPr>
    </w:lvl>
    <w:lvl w:ilvl="4" w:tplc="64506003" w:tentative="1">
      <w:start w:val="1"/>
      <w:numFmt w:val="lowerLetter"/>
      <w:lvlText w:val="%5."/>
      <w:lvlJc w:val="left"/>
      <w:pPr>
        <w:ind w:left="3600" w:hanging="360"/>
      </w:pPr>
    </w:lvl>
    <w:lvl w:ilvl="5" w:tplc="64506003" w:tentative="1">
      <w:start w:val="1"/>
      <w:numFmt w:val="lowerRoman"/>
      <w:lvlText w:val="%6."/>
      <w:lvlJc w:val="right"/>
      <w:pPr>
        <w:ind w:left="4320" w:hanging="180"/>
      </w:pPr>
    </w:lvl>
    <w:lvl w:ilvl="6" w:tplc="64506003" w:tentative="1">
      <w:start w:val="1"/>
      <w:numFmt w:val="decimal"/>
      <w:lvlText w:val="%7."/>
      <w:lvlJc w:val="left"/>
      <w:pPr>
        <w:ind w:left="5040" w:hanging="360"/>
      </w:pPr>
    </w:lvl>
    <w:lvl w:ilvl="7" w:tplc="64506003" w:tentative="1">
      <w:start w:val="1"/>
      <w:numFmt w:val="lowerLetter"/>
      <w:lvlText w:val="%8."/>
      <w:lvlJc w:val="left"/>
      <w:pPr>
        <w:ind w:left="5760" w:hanging="360"/>
      </w:pPr>
    </w:lvl>
    <w:lvl w:ilvl="8" w:tplc="64506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75984802">
    <w:abstractNumId w:val="5"/>
  </w:num>
  <w:num w:numId="2" w16cid:durableId="1663854769">
    <w:abstractNumId w:val="7"/>
  </w:num>
  <w:num w:numId="3" w16cid:durableId="1042561839">
    <w:abstractNumId w:val="9"/>
  </w:num>
  <w:num w:numId="4" w16cid:durableId="533467914">
    <w:abstractNumId w:val="6"/>
  </w:num>
  <w:num w:numId="5" w16cid:durableId="1775327196">
    <w:abstractNumId w:val="1"/>
  </w:num>
  <w:num w:numId="6" w16cid:durableId="1641378834">
    <w:abstractNumId w:val="0"/>
  </w:num>
  <w:num w:numId="7" w16cid:durableId="919867752">
    <w:abstractNumId w:val="4"/>
  </w:num>
  <w:num w:numId="8" w16cid:durableId="725760329">
    <w:abstractNumId w:val="3"/>
  </w:num>
  <w:num w:numId="9" w16cid:durableId="288122653">
    <w:abstractNumId w:val="8"/>
  </w:num>
  <w:num w:numId="10" w16cid:durableId="1457024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161087"/>
    <w:rsid w:val="001B0611"/>
    <w:rsid w:val="00230AA2"/>
    <w:rsid w:val="002606C1"/>
    <w:rsid w:val="002770E1"/>
    <w:rsid w:val="00287C88"/>
    <w:rsid w:val="002E20DB"/>
    <w:rsid w:val="00324260"/>
    <w:rsid w:val="00355AD8"/>
    <w:rsid w:val="00361FF4"/>
    <w:rsid w:val="00397B15"/>
    <w:rsid w:val="003B5299"/>
    <w:rsid w:val="003C4D75"/>
    <w:rsid w:val="0046049E"/>
    <w:rsid w:val="00493A0C"/>
    <w:rsid w:val="004C3DD4"/>
    <w:rsid w:val="004D6B48"/>
    <w:rsid w:val="00512A03"/>
    <w:rsid w:val="00531A4E"/>
    <w:rsid w:val="00535F5A"/>
    <w:rsid w:val="00555F58"/>
    <w:rsid w:val="005C49F6"/>
    <w:rsid w:val="006247C4"/>
    <w:rsid w:val="006E6663"/>
    <w:rsid w:val="00714183"/>
    <w:rsid w:val="00753E0F"/>
    <w:rsid w:val="0075690A"/>
    <w:rsid w:val="007931B5"/>
    <w:rsid w:val="007A1496"/>
    <w:rsid w:val="007A680F"/>
    <w:rsid w:val="0087233C"/>
    <w:rsid w:val="008B3AC2"/>
    <w:rsid w:val="008C6F6B"/>
    <w:rsid w:val="008F680D"/>
    <w:rsid w:val="00974D81"/>
    <w:rsid w:val="009E0EC3"/>
    <w:rsid w:val="00A6259E"/>
    <w:rsid w:val="00AC197E"/>
    <w:rsid w:val="00AE58EE"/>
    <w:rsid w:val="00B21D59"/>
    <w:rsid w:val="00B8726F"/>
    <w:rsid w:val="00BA50DC"/>
    <w:rsid w:val="00BD419F"/>
    <w:rsid w:val="00DF064E"/>
    <w:rsid w:val="00E77E69"/>
    <w:rsid w:val="00FB45FF"/>
    <w:rsid w:val="00FD0E78"/>
    <w:rsid w:val="00FE7AEB"/>
    <w:rsid w:val="00F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BAC6C"/>
  <w15:docId w15:val="{33EC85E9-0965-4CD5-BFE9-1BF93684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1055</Words>
  <Characters>6331</Characters>
  <Application>Microsoft Office Word</Application>
  <DocSecurity>0</DocSecurity>
  <Lines>52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</cp:revision>
  <cp:lastPrinted>2024-11-28T12:53:00Z</cp:lastPrinted>
  <dcterms:created xsi:type="dcterms:W3CDTF">2024-12-04T11:22:00Z</dcterms:created>
  <dcterms:modified xsi:type="dcterms:W3CDTF">2024-12-04T11:22:00Z</dcterms:modified>
</cp:coreProperties>
</file>