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4D07F1" w:rsidRDefault="004D07F1">
      <w:pPr>
        <w:pStyle w:val="myStyle"/>
        <w:spacing w:after="0" w:line="240" w:lineRule="auto"/>
        <w:jc w:val="left"/>
      </w:pPr>
    </w:p>
    <w:p w:rsidR="004D07F1" w:rsidRPr="004C2961" w:rsidRDefault="00000000">
      <w:pPr>
        <w:pStyle w:val="myStyle"/>
        <w:spacing w:after="0" w:line="240" w:lineRule="auto"/>
        <w:jc w:val="left"/>
        <w:rPr>
          <w:rFonts w:ascii="Times New Roman" w:hAnsi="Times New Roman" w:cs="Times New Roman"/>
        </w:rPr>
      </w:pPr>
      <w:r w:rsidRPr="004C2961">
        <w:rPr>
          <w:rFonts w:ascii="Times New Roman" w:hAnsi="Times New Roman" w:cs="Times New Roman"/>
          <w:color w:val="000000"/>
          <w:sz w:val="36"/>
          <w:szCs w:val="36"/>
        </w:rPr>
        <w:t>Rada Miejska Węglińca</w:t>
      </w:r>
    </w:p>
    <w:p w:rsidR="004D07F1" w:rsidRPr="004C2961" w:rsidRDefault="004D07F1">
      <w:pPr>
        <w:pStyle w:val="myStyle"/>
        <w:spacing w:after="0" w:line="300" w:lineRule="auto"/>
        <w:jc w:val="left"/>
        <w:rPr>
          <w:rFonts w:ascii="Times New Roman" w:hAnsi="Times New Roman" w:cs="Times New Roman"/>
        </w:rPr>
      </w:pPr>
    </w:p>
    <w:p w:rsidR="004D07F1" w:rsidRPr="004C2961" w:rsidRDefault="00000000">
      <w:pPr>
        <w:pStyle w:val="myStyle"/>
        <w:spacing w:before="150" w:after="150" w:line="300" w:lineRule="auto"/>
        <w:outlineLvl w:val="0"/>
        <w:rPr>
          <w:rFonts w:ascii="Times New Roman" w:hAnsi="Times New Roman" w:cs="Times New Roman"/>
        </w:rPr>
      </w:pPr>
      <w:r w:rsidRPr="004C2961">
        <w:rPr>
          <w:rFonts w:ascii="Times New Roman" w:eastAsia="Segoe UI" w:hAnsi="Times New Roman" w:cs="Times New Roman"/>
          <w:color w:val="000000"/>
          <w:sz w:val="54"/>
          <w:szCs w:val="54"/>
        </w:rPr>
        <w:br/>
        <w:t>PROTOKÓŁ IX/2024</w:t>
      </w:r>
    </w:p>
    <w:p w:rsidR="004C2961" w:rsidRPr="007751A2" w:rsidRDefault="00000000">
      <w:pPr>
        <w:pStyle w:val="myStyle"/>
        <w:spacing w:before="150" w:after="150" w:line="300" w:lineRule="auto"/>
        <w:outlineLvl w:val="1"/>
        <w:rPr>
          <w:rFonts w:ascii="Times New Roman" w:eastAsia="Segoe UI" w:hAnsi="Times New Roman" w:cs="Times New Roman"/>
          <w:color w:val="000000"/>
          <w:sz w:val="45"/>
          <w:szCs w:val="45"/>
          <w:lang w:val="pl-PL"/>
        </w:rPr>
      </w:pPr>
      <w:r w:rsidRPr="007751A2">
        <w:rPr>
          <w:rFonts w:ascii="Times New Roman" w:eastAsia="Segoe UI" w:hAnsi="Times New Roman" w:cs="Times New Roman"/>
          <w:color w:val="000000"/>
          <w:sz w:val="45"/>
          <w:szCs w:val="45"/>
          <w:lang w:val="pl-PL"/>
        </w:rPr>
        <w:t xml:space="preserve">IX Sesja Rady Miejskiej </w:t>
      </w:r>
    </w:p>
    <w:p w:rsidR="004D07F1" w:rsidRPr="007751A2" w:rsidRDefault="00000000">
      <w:pPr>
        <w:pStyle w:val="myStyle"/>
        <w:spacing w:before="150" w:after="150" w:line="300" w:lineRule="auto"/>
        <w:outlineLvl w:val="1"/>
        <w:rPr>
          <w:rFonts w:ascii="Times New Roman" w:eastAsia="Segoe UI" w:hAnsi="Times New Roman" w:cs="Times New Roman"/>
          <w:color w:val="000000"/>
          <w:sz w:val="45"/>
          <w:szCs w:val="45"/>
          <w:lang w:val="pl-PL"/>
        </w:rPr>
      </w:pPr>
      <w:r w:rsidRPr="007751A2">
        <w:rPr>
          <w:rFonts w:ascii="Times New Roman" w:eastAsia="Segoe UI" w:hAnsi="Times New Roman" w:cs="Times New Roman"/>
          <w:color w:val="000000"/>
          <w:sz w:val="45"/>
          <w:szCs w:val="45"/>
          <w:lang w:val="pl-PL"/>
        </w:rPr>
        <w:t>z dnia 29 listopada 2024 r.</w:t>
      </w:r>
    </w:p>
    <w:p w:rsidR="004C2961" w:rsidRPr="007751A2" w:rsidRDefault="004C2961" w:rsidP="004C2961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7751A2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1. Otwarcie posiedzenia i stwierdzenie jego prawomocności.</w:t>
      </w:r>
    </w:p>
    <w:p w:rsidR="004C2961" w:rsidRPr="003B05DE" w:rsidRDefault="004C2961" w:rsidP="005327B8">
      <w:pPr>
        <w:pStyle w:val="myStyle"/>
        <w:spacing w:before="150" w:after="150" w:line="240" w:lineRule="auto"/>
        <w:ind w:firstLine="708"/>
        <w:jc w:val="both"/>
        <w:outlineLvl w:val="1"/>
        <w:rPr>
          <w:rFonts w:ascii="Times New Roman" w:hAnsi="Times New Roman" w:cs="Times New Roman"/>
          <w:sz w:val="24"/>
          <w:szCs w:val="24"/>
          <w:lang w:val="pl-PL"/>
        </w:rPr>
      </w:pPr>
      <w:r w:rsidRPr="007751A2">
        <w:rPr>
          <w:rFonts w:ascii="Times New Roman" w:hAnsi="Times New Roman" w:cs="Times New Roman"/>
          <w:sz w:val="24"/>
          <w:szCs w:val="24"/>
          <w:lang w:val="pl-PL"/>
        </w:rPr>
        <w:t>O godzinie 10:50 Przewodniczący Rady Miejskiej Marek Wawrzynek</w:t>
      </w:r>
      <w:r w:rsidRPr="004C2961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B05DE">
        <w:rPr>
          <w:rFonts w:ascii="Times New Roman" w:hAnsi="Times New Roman" w:cs="Times New Roman"/>
          <w:sz w:val="24"/>
          <w:szCs w:val="24"/>
          <w:lang w:val="pl-PL"/>
        </w:rPr>
        <w:t>po</w:t>
      </w:r>
      <w:r>
        <w:rPr>
          <w:rFonts w:ascii="Times New Roman" w:hAnsi="Times New Roman" w:cs="Times New Roman"/>
          <w:sz w:val="24"/>
          <w:szCs w:val="24"/>
          <w:lang w:val="pl-PL"/>
        </w:rPr>
        <w:t>prosił</w:t>
      </w:r>
      <w:r w:rsidR="003B05DE">
        <w:rPr>
          <w:rFonts w:ascii="Times New Roman" w:hAnsi="Times New Roman" w:cs="Times New Roman"/>
          <w:sz w:val="24"/>
          <w:szCs w:val="24"/>
          <w:lang w:val="pl-PL"/>
        </w:rPr>
        <w:t xml:space="preserve">                             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o włączenie mikrofonów i </w:t>
      </w:r>
      <w:r w:rsidRPr="004C2961">
        <w:rPr>
          <w:rFonts w:ascii="Times New Roman" w:hAnsi="Times New Roman" w:cs="Times New Roman"/>
          <w:sz w:val="24"/>
          <w:szCs w:val="24"/>
          <w:lang w:val="pl-PL"/>
        </w:rPr>
        <w:t>otworzył obrady wypowiadając oficjalną formułę</w:t>
      </w:r>
      <w:r w:rsidRPr="004C2961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„Otwieram dziewiątą sesję Rady Miejskiej Węglińca</w:t>
      </w:r>
      <w:r w:rsidRPr="004C2961">
        <w:rPr>
          <w:rFonts w:ascii="Times New Roman" w:hAnsi="Times New Roman" w:cs="Times New Roman"/>
          <w:sz w:val="24"/>
          <w:szCs w:val="24"/>
          <w:lang w:val="pl-PL"/>
        </w:rPr>
        <w:t xml:space="preserve">.” </w:t>
      </w:r>
      <w:r w:rsidRPr="004C2961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Przewodniczący </w:t>
      </w:r>
      <w:r w:rsidRPr="004C2961">
        <w:rPr>
          <w:rFonts w:ascii="Times New Roman" w:hAnsi="Times New Roman" w:cs="Times New Roman"/>
          <w:sz w:val="24"/>
          <w:szCs w:val="24"/>
          <w:lang w:val="pl-PL"/>
        </w:rPr>
        <w:t>przywitał Burmistrza Gminy i Miasta Węgliniec Mariusza Wieczorka, Panią Skarbnik Jolantę Zawisza, Sekretarza Marcina Paplę, Dyrektora Zakładu Usług Komunalnych w Węglińcu Pana Krzysztofa Polewskiego i przekazał, że w posiedzeniu bierze udział trzynastu radnych, nieobecni Radni to: Dariusz Stelwach i Łukasz Kocot</w:t>
      </w:r>
      <w:r w:rsidR="00320053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4C2961">
        <w:rPr>
          <w:rFonts w:ascii="Times New Roman" w:hAnsi="Times New Roman" w:cs="Times New Roman"/>
          <w:sz w:val="24"/>
          <w:szCs w:val="24"/>
          <w:lang w:val="pl-PL"/>
        </w:rPr>
        <w:t xml:space="preserve"> Frekwencja wyniosła 86,67% i w związku z powyższym stwierdził, że kworum zostało osiągnięte.</w:t>
      </w:r>
    </w:p>
    <w:p w:rsidR="004C2961" w:rsidRPr="004C2961" w:rsidRDefault="003B05DE">
      <w:pPr>
        <w:pStyle w:val="myStyle"/>
        <w:spacing w:before="150" w:after="150" w:line="300" w:lineRule="auto"/>
        <w:outlineLvl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4D07F1" w:rsidRPr="004C2961" w:rsidRDefault="00000000">
      <w:pPr>
        <w:pStyle w:val="myStyle"/>
        <w:spacing w:before="150" w:after="150" w:line="300" w:lineRule="auto"/>
        <w:outlineLvl w:val="2"/>
        <w:rPr>
          <w:rFonts w:ascii="Times New Roman" w:hAnsi="Times New Roman" w:cs="Times New Roman"/>
          <w:sz w:val="28"/>
          <w:szCs w:val="28"/>
        </w:rPr>
      </w:pPr>
      <w:r w:rsidRPr="004C2961">
        <w:rPr>
          <w:rFonts w:ascii="Times New Roman" w:eastAsia="Segoe UI" w:hAnsi="Times New Roman" w:cs="Times New Roman"/>
          <w:color w:val="000000"/>
          <w:sz w:val="28"/>
          <w:szCs w:val="28"/>
        </w:rPr>
        <w:t>LISTA RADNYCH OBECNYCH NA POSIEDZENIU RADY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1"/>
        <w:gridCol w:w="2289"/>
        <w:gridCol w:w="2216"/>
        <w:gridCol w:w="1227"/>
        <w:gridCol w:w="2169"/>
      </w:tblGrid>
      <w:tr w:rsidR="004D07F1" w:rsidRPr="004C2961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imie</w:t>
            </w:r>
          </w:p>
        </w:tc>
        <w:tc>
          <w:tcPr>
            <w:tcW w:w="12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status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podpis</w:t>
            </w:r>
          </w:p>
        </w:tc>
      </w:tr>
      <w:tr w:rsidR="004D07F1" w:rsidRPr="004C296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4D07F1" w:rsidRPr="004C2961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4D07F1" w:rsidRPr="004C296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4D07F1" w:rsidRPr="004C2961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4D07F1" w:rsidRPr="004C296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4D07F1" w:rsidRPr="004C2961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4D07F1" w:rsidRPr="004C296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4D07F1" w:rsidRPr="004C2961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4D07F1" w:rsidRPr="004C296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4D07F1" w:rsidRPr="004C2961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4D07F1" w:rsidRPr="004C296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4D07F1" w:rsidRPr="004C2961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4D07F1" w:rsidRPr="004C296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4D07F1" w:rsidRPr="004C2961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4D07F1" w:rsidRPr="004C296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</w:tbl>
    <w:p w:rsidR="004D07F1" w:rsidRPr="004C2961" w:rsidRDefault="004D07F1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6"/>
        <w:gridCol w:w="4236"/>
      </w:tblGrid>
      <w:tr w:rsidR="004D07F1" w:rsidRPr="004C2961" w:rsidTr="003B05DE">
        <w:tc>
          <w:tcPr>
            <w:tcW w:w="425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obecni</w:t>
            </w:r>
          </w:p>
        </w:tc>
        <w:tc>
          <w:tcPr>
            <w:tcW w:w="423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13</w:t>
            </w:r>
          </w:p>
        </w:tc>
      </w:tr>
      <w:tr w:rsidR="004D07F1" w:rsidRPr="004C296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wszyscy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</w:tr>
      <w:tr w:rsidR="004D07F1" w:rsidRPr="004C2961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procent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86,67 %</w:t>
            </w:r>
          </w:p>
        </w:tc>
      </w:tr>
      <w:tr w:rsidR="004D07F1" w:rsidRPr="004C2961">
        <w:tc>
          <w:tcPr>
            <w:tcW w:w="0" w:type="auto"/>
            <w:gridSpan w:val="2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Kworum zostało osiągnięte</w:t>
            </w:r>
          </w:p>
        </w:tc>
      </w:tr>
    </w:tbl>
    <w:p w:rsidR="003B05DE" w:rsidRPr="0090601C" w:rsidRDefault="003B05DE" w:rsidP="003B05DE">
      <w:pPr>
        <w:pStyle w:val="myStyle"/>
        <w:spacing w:before="150" w:after="150" w:line="300" w:lineRule="auto"/>
        <w:jc w:val="left"/>
        <w:outlineLvl w:val="2"/>
        <w:rPr>
          <w:rFonts w:ascii="Segoe UI" w:eastAsia="Segoe UI" w:hAnsi="Segoe UI" w:cs="Segoe UI"/>
          <w:color w:val="000000"/>
          <w:sz w:val="36"/>
          <w:szCs w:val="36"/>
          <w:lang w:val="pl-PL"/>
        </w:rPr>
      </w:pPr>
      <w:r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Li</w:t>
      </w:r>
      <w:r w:rsidRPr="003E61ED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 xml:space="preserve">sta obecności radnych </w:t>
      </w:r>
      <w:r w:rsidRPr="00701A5B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stanowi (zał. nr 1), a</w:t>
      </w:r>
      <w:r w:rsidRPr="003E61ED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 xml:space="preserve"> lista osób zaproszonych i uczestniczących                            w posiedzeniu</w:t>
      </w:r>
      <w:r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 xml:space="preserve"> </w:t>
      </w:r>
      <w:r w:rsidRPr="00701A5B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(zał. nr 2)</w:t>
      </w:r>
      <w:r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.</w:t>
      </w:r>
    </w:p>
    <w:p w:rsidR="004D07F1" w:rsidRPr="003B05DE" w:rsidRDefault="003B05D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3B05DE">
        <w:rPr>
          <w:rFonts w:ascii="Times New Roman" w:hAnsi="Times New Roman" w:cs="Times New Roman"/>
          <w:sz w:val="24"/>
          <w:szCs w:val="24"/>
          <w:lang w:val="pl-PL"/>
        </w:rPr>
        <w:t>Przewodniczący stwierdził, że prawie wszystkie uchwały mamy przepracowane, ponieważ jesteśmy po posiedzeniu komisji gospodarczej</w:t>
      </w:r>
      <w:r w:rsidR="00320053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4D07F1" w:rsidRPr="004C2961" w:rsidRDefault="00000000">
      <w:pPr>
        <w:pStyle w:val="myStyle"/>
        <w:spacing w:before="150" w:after="150" w:line="300" w:lineRule="auto"/>
        <w:outlineLvl w:val="2"/>
        <w:rPr>
          <w:rFonts w:ascii="Times New Roman" w:hAnsi="Times New Roman" w:cs="Times New Roman"/>
          <w:sz w:val="32"/>
          <w:szCs w:val="32"/>
        </w:rPr>
      </w:pPr>
      <w:r w:rsidRPr="004C2961">
        <w:rPr>
          <w:rFonts w:ascii="Times New Roman" w:eastAsia="Segoe UI" w:hAnsi="Times New Roman" w:cs="Times New Roman"/>
          <w:color w:val="000000"/>
          <w:sz w:val="32"/>
          <w:szCs w:val="32"/>
        </w:rPr>
        <w:t>PORZĄDEK OBRAD</w:t>
      </w:r>
    </w:p>
    <w:p w:rsidR="004D07F1" w:rsidRPr="004C2961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</w:rPr>
      </w:pPr>
      <w:r w:rsidRPr="004C2961">
        <w:rPr>
          <w:rFonts w:ascii="Times New Roman" w:eastAsia="Segoe UI" w:hAnsi="Times New Roman" w:cs="Times New Roman"/>
          <w:color w:val="000000"/>
          <w:sz w:val="30"/>
          <w:szCs w:val="30"/>
        </w:rPr>
        <w:t>2. Ustalenie porządku obrad.</w:t>
      </w:r>
    </w:p>
    <w:p w:rsidR="004D07F1" w:rsidRPr="003B05DE" w:rsidRDefault="003B05DE" w:rsidP="003B05DE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3B05D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Burmistrz oraz Radni nie mieli uwag i przystąpili do przyjęcia porządku obrad.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4D07F1" w:rsidRPr="004C296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Przyjęcie porządku obrad</w:t>
            </w:r>
          </w:p>
        </w:tc>
      </w:tr>
      <w:tr w:rsidR="004D07F1" w:rsidRPr="004C296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4D07F1" w:rsidRPr="004C296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:rsidR="004D07F1" w:rsidRPr="004C2961" w:rsidRDefault="004D07F1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4D07F1" w:rsidRPr="004C2961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29 listopada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4D07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4D07F1">
            <w:pPr>
              <w:rPr>
                <w:rFonts w:ascii="Times New Roman" w:hAnsi="Times New Roman" w:cs="Times New Roman"/>
              </w:rPr>
            </w:pPr>
          </w:p>
        </w:tc>
      </w:tr>
      <w:tr w:rsidR="004D07F1" w:rsidRPr="004C296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4D07F1" w:rsidRPr="004C2961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4C2961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4D07F1" w:rsidRPr="004C2961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4D07F1" w:rsidRPr="004C296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lastRenderedPageBreak/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4D07F1" w:rsidRPr="004C296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4D07F1" w:rsidRPr="004C296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:rsidR="004D07F1" w:rsidRPr="004C2961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4C2961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4D07F1" w:rsidRPr="004C2961" w:rsidTr="003B05D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4D07F1" w:rsidRPr="004C2961" w:rsidTr="003B05D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4C2961" w:rsidTr="003B05DE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4C2961" w:rsidTr="003B05D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4C2961" w:rsidTr="003B05DE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4C2961" w:rsidTr="003B05D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4C2961" w:rsidTr="003B05DE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4C2961" w:rsidTr="003B05D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4C2961" w:rsidTr="003B05DE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4D07F1" w:rsidRPr="004C2961" w:rsidTr="003B05D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4C2961" w:rsidTr="003B05DE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4C2961" w:rsidTr="003B05D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4C2961" w:rsidTr="003B05DE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4C2961" w:rsidTr="003B05D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4D07F1" w:rsidRPr="004C2961" w:rsidTr="003B05DE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4C2961" w:rsidTr="003B05D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:rsidR="003B05DE" w:rsidRDefault="003B05DE" w:rsidP="003B05DE">
      <w:pPr>
        <w:pStyle w:val="myStyle"/>
        <w:spacing w:before="150" w:after="150" w:line="300" w:lineRule="auto"/>
        <w:jc w:val="left"/>
        <w:outlineLvl w:val="3"/>
        <w:rPr>
          <w:rFonts w:ascii="Segoe UI" w:eastAsia="Segoe UI" w:hAnsi="Segoe UI" w:cs="Segoe UI"/>
          <w:color w:val="000000"/>
          <w:sz w:val="30"/>
          <w:szCs w:val="30"/>
        </w:rPr>
      </w:pP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3</w:t>
      </w: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przyję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li</w:t>
      </w: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porządek obrad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(zał.3)</w:t>
      </w:r>
    </w:p>
    <w:p w:rsidR="003B05DE" w:rsidRDefault="003B05DE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</w:rPr>
      </w:pPr>
    </w:p>
    <w:p w:rsidR="004D07F1" w:rsidRPr="00320053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320053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3. Interpelacje i zapytania radnych.</w:t>
      </w:r>
    </w:p>
    <w:p w:rsidR="003B05DE" w:rsidRPr="00320053" w:rsidRDefault="003B05DE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32005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Do biura Rady nie wpłynęły żadne interpelacje oraz zapytania. Nikt ze zgromadzonych nie podjął rozmowy. </w:t>
      </w:r>
    </w:p>
    <w:p w:rsidR="003B05DE" w:rsidRPr="00320053" w:rsidRDefault="003B05DE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32005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Przewodniczący poinformował, że na k</w:t>
      </w:r>
      <w:r w:rsidR="0032005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o</w:t>
      </w:r>
      <w:r w:rsidRPr="0032005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ńcu sesji będzie można zadawać pytania </w:t>
      </w:r>
      <w:r w:rsidR="0032005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oraz </w:t>
      </w:r>
      <w:r w:rsidRPr="0032005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podjąć dyskusję.</w:t>
      </w:r>
    </w:p>
    <w:p w:rsidR="00582D45" w:rsidRDefault="00582D45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</w:rPr>
      </w:pPr>
    </w:p>
    <w:p w:rsidR="004D07F1" w:rsidRPr="007751A2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4C2961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4. </w:t>
      </w:r>
      <w:r w:rsidRPr="007751A2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Przyjęcie protokołu sesji z dnia 05</w:t>
      </w:r>
      <w:r w:rsidR="007751A2" w:rsidRPr="007751A2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 xml:space="preserve"> listopada </w:t>
      </w:r>
      <w:r w:rsidRPr="007751A2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2024 r.</w:t>
      </w:r>
    </w:p>
    <w:p w:rsidR="00320053" w:rsidRPr="00320053" w:rsidRDefault="00582D45" w:rsidP="00320053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320053">
        <w:rPr>
          <w:rFonts w:ascii="Times New Roman" w:hAnsi="Times New Roman" w:cs="Times New Roman"/>
          <w:sz w:val="24"/>
          <w:szCs w:val="24"/>
          <w:lang w:val="pl-PL"/>
        </w:rPr>
        <w:t xml:space="preserve">Radna </w:t>
      </w:r>
      <w:r w:rsidR="004A7813">
        <w:rPr>
          <w:rFonts w:ascii="Times New Roman" w:hAnsi="Times New Roman" w:cs="Times New Roman"/>
          <w:sz w:val="24"/>
          <w:szCs w:val="24"/>
          <w:lang w:val="pl-PL"/>
        </w:rPr>
        <w:t xml:space="preserve">Pani </w:t>
      </w:r>
      <w:r w:rsidRPr="00320053">
        <w:rPr>
          <w:rFonts w:ascii="Times New Roman" w:hAnsi="Times New Roman" w:cs="Times New Roman"/>
          <w:sz w:val="24"/>
          <w:szCs w:val="24"/>
          <w:lang w:val="pl-PL"/>
        </w:rPr>
        <w:t xml:space="preserve">Maria </w:t>
      </w:r>
      <w:proofErr w:type="spellStart"/>
      <w:r w:rsidRPr="00320053">
        <w:rPr>
          <w:rFonts w:ascii="Times New Roman" w:hAnsi="Times New Roman" w:cs="Times New Roman"/>
          <w:sz w:val="24"/>
          <w:szCs w:val="24"/>
          <w:lang w:val="pl-PL"/>
        </w:rPr>
        <w:t>Fedyczkowska</w:t>
      </w:r>
      <w:proofErr w:type="spellEnd"/>
      <w:r w:rsidR="00320053" w:rsidRPr="0032005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320053">
        <w:rPr>
          <w:rFonts w:ascii="Times New Roman" w:hAnsi="Times New Roman" w:cs="Times New Roman"/>
          <w:sz w:val="24"/>
          <w:szCs w:val="24"/>
          <w:lang w:val="pl-PL"/>
        </w:rPr>
        <w:t>zauw</w:t>
      </w:r>
      <w:r w:rsidR="00320053" w:rsidRPr="00320053">
        <w:rPr>
          <w:rFonts w:ascii="Times New Roman" w:hAnsi="Times New Roman" w:cs="Times New Roman"/>
          <w:sz w:val="24"/>
          <w:szCs w:val="24"/>
          <w:lang w:val="pl-PL"/>
        </w:rPr>
        <w:t>a</w:t>
      </w:r>
      <w:r w:rsidRPr="00320053">
        <w:rPr>
          <w:rFonts w:ascii="Times New Roman" w:hAnsi="Times New Roman" w:cs="Times New Roman"/>
          <w:sz w:val="24"/>
          <w:szCs w:val="24"/>
          <w:lang w:val="pl-PL"/>
        </w:rPr>
        <w:t xml:space="preserve">żyła niezgodności dotyczące jej obecności </w:t>
      </w:r>
      <w:r w:rsidR="00320053">
        <w:rPr>
          <w:rFonts w:ascii="Times New Roman" w:hAnsi="Times New Roman" w:cs="Times New Roman"/>
          <w:sz w:val="24"/>
          <w:szCs w:val="24"/>
          <w:lang w:val="pl-PL"/>
        </w:rPr>
        <w:t xml:space="preserve">                                 </w:t>
      </w:r>
      <w:r w:rsidRPr="00320053">
        <w:rPr>
          <w:rFonts w:ascii="Times New Roman" w:hAnsi="Times New Roman" w:cs="Times New Roman"/>
          <w:sz w:val="24"/>
          <w:szCs w:val="24"/>
          <w:lang w:val="pl-PL"/>
        </w:rPr>
        <w:t>i głosowania</w:t>
      </w:r>
      <w:r w:rsidR="00320053" w:rsidRPr="00320053">
        <w:rPr>
          <w:rFonts w:ascii="Times New Roman" w:hAnsi="Times New Roman" w:cs="Times New Roman"/>
          <w:sz w:val="24"/>
          <w:szCs w:val="24"/>
          <w:lang w:val="pl-PL"/>
        </w:rPr>
        <w:t xml:space="preserve"> w wygenerowanym protokole</w:t>
      </w:r>
      <w:r w:rsidRPr="00320053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320053" w:rsidRPr="00320053" w:rsidRDefault="00320053" w:rsidP="00320053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320053">
        <w:rPr>
          <w:rFonts w:ascii="Times New Roman" w:hAnsi="Times New Roman" w:cs="Times New Roman"/>
          <w:sz w:val="24"/>
          <w:szCs w:val="24"/>
          <w:lang w:val="pl-PL"/>
        </w:rPr>
        <w:t>Jednak Przewodniczący wyjaśnił i prosił o wyświetlenie ujętej adnotacji</w:t>
      </w:r>
      <w:r w:rsidR="00582D45" w:rsidRPr="0032005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320053">
        <w:rPr>
          <w:rFonts w:ascii="Times New Roman" w:hAnsi="Times New Roman" w:cs="Times New Roman"/>
          <w:sz w:val="24"/>
          <w:szCs w:val="24"/>
          <w:lang w:val="pl-PL"/>
        </w:rPr>
        <w:t>opisującej</w:t>
      </w:r>
      <w:r w:rsidR="00582D45" w:rsidRPr="00320053">
        <w:rPr>
          <w:rFonts w:ascii="Times New Roman" w:hAnsi="Times New Roman" w:cs="Times New Roman"/>
          <w:sz w:val="24"/>
          <w:szCs w:val="24"/>
          <w:lang w:val="pl-PL"/>
        </w:rPr>
        <w:t xml:space="preserve"> problem techniczn</w:t>
      </w:r>
      <w:r w:rsidRPr="00320053">
        <w:rPr>
          <w:rFonts w:ascii="Times New Roman" w:hAnsi="Times New Roman" w:cs="Times New Roman"/>
          <w:sz w:val="24"/>
          <w:szCs w:val="24"/>
          <w:lang w:val="pl-PL"/>
        </w:rPr>
        <w:t>y</w:t>
      </w:r>
      <w:r w:rsidR="00582D45" w:rsidRPr="0032005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320053">
        <w:rPr>
          <w:rFonts w:ascii="Times New Roman" w:hAnsi="Times New Roman" w:cs="Times New Roman"/>
          <w:sz w:val="24"/>
          <w:szCs w:val="24"/>
          <w:lang w:val="pl-PL"/>
        </w:rPr>
        <w:t xml:space="preserve">z </w:t>
      </w:r>
      <w:r w:rsidR="00582D45" w:rsidRPr="00320053">
        <w:rPr>
          <w:rFonts w:ascii="Times New Roman" w:hAnsi="Times New Roman" w:cs="Times New Roman"/>
          <w:sz w:val="24"/>
          <w:szCs w:val="24"/>
          <w:lang w:val="pl-PL"/>
        </w:rPr>
        <w:t>tablet</w:t>
      </w:r>
      <w:r w:rsidRPr="00320053">
        <w:rPr>
          <w:rFonts w:ascii="Times New Roman" w:hAnsi="Times New Roman" w:cs="Times New Roman"/>
          <w:sz w:val="24"/>
          <w:szCs w:val="24"/>
          <w:lang w:val="pl-PL"/>
        </w:rPr>
        <w:t>em</w:t>
      </w:r>
      <w:r w:rsidR="00582D45" w:rsidRPr="00320053">
        <w:rPr>
          <w:rFonts w:ascii="Times New Roman" w:hAnsi="Times New Roman" w:cs="Times New Roman"/>
          <w:sz w:val="24"/>
          <w:szCs w:val="24"/>
          <w:lang w:val="pl-PL"/>
        </w:rPr>
        <w:t xml:space="preserve"> Pani Marii. Temat został wyjaśniony i adnotacja wyświetlona na ekranie.</w:t>
      </w:r>
    </w:p>
    <w:p w:rsidR="004D07F1" w:rsidRPr="00320053" w:rsidRDefault="00320053" w:rsidP="00320053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320053">
        <w:rPr>
          <w:rFonts w:ascii="Times New Roman" w:hAnsi="Times New Roman" w:cs="Times New Roman"/>
          <w:sz w:val="24"/>
          <w:szCs w:val="24"/>
          <w:lang w:val="pl-PL"/>
        </w:rPr>
        <w:t>Radni przystąpili do głosowania.</w:t>
      </w:r>
      <w:r w:rsidR="00582D45" w:rsidRPr="0032005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4D07F1" w:rsidRPr="004C296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Przyjęcie protokołu sesji z dnia 05.11.2024 r.</w:t>
            </w:r>
          </w:p>
        </w:tc>
      </w:tr>
      <w:tr w:rsidR="004D07F1" w:rsidRPr="004C296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4D07F1" w:rsidRPr="004C296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:rsidR="004D07F1" w:rsidRPr="004C2961" w:rsidRDefault="004D07F1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4D07F1" w:rsidRPr="004C2961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29 listopada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4D07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4D07F1">
            <w:pPr>
              <w:rPr>
                <w:rFonts w:ascii="Times New Roman" w:hAnsi="Times New Roman" w:cs="Times New Roman"/>
              </w:rPr>
            </w:pPr>
          </w:p>
        </w:tc>
      </w:tr>
      <w:tr w:rsidR="004D07F1" w:rsidRPr="004C296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4D07F1" w:rsidRPr="004C2961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4C2961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4D07F1" w:rsidRPr="004C2961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4D07F1" w:rsidRPr="004C296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4D07F1" w:rsidRPr="004C296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4D07F1" w:rsidRPr="004C296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:rsidR="004D07F1" w:rsidRPr="004C2961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4C2961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4D07F1" w:rsidRPr="004C2961" w:rsidTr="00320053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4D07F1" w:rsidRPr="004C2961" w:rsidTr="00320053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4C2961" w:rsidTr="00320053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4C2961" w:rsidTr="00320053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4C2961" w:rsidTr="00320053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4C2961" w:rsidTr="00320053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4C2961" w:rsidTr="00320053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4C2961" w:rsidTr="00320053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4C2961" w:rsidTr="00320053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4D07F1" w:rsidRPr="004C2961" w:rsidTr="00320053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4C2961" w:rsidTr="00320053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4C2961" w:rsidTr="00320053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4C2961" w:rsidTr="00320053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4C2961" w:rsidTr="00320053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4D07F1" w:rsidRPr="004C2961" w:rsidTr="00320053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4C2961" w:rsidTr="00320053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:rsidR="00320053" w:rsidRDefault="00320053" w:rsidP="00320053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B1675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Protokół został przyjęt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y</w:t>
      </w:r>
      <w:r w:rsidRPr="00B1675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bez zmian i poprawek 1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3</w:t>
      </w:r>
      <w:r w:rsidRPr="00B1675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„ZA”.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(zał.4)</w:t>
      </w:r>
    </w:p>
    <w:p w:rsidR="00320053" w:rsidRPr="00320053" w:rsidRDefault="00320053" w:rsidP="00320053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</w:p>
    <w:p w:rsidR="004D07F1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</w:rPr>
      </w:pPr>
      <w:r w:rsidRPr="004C2961">
        <w:rPr>
          <w:rFonts w:ascii="Times New Roman" w:eastAsia="Segoe UI" w:hAnsi="Times New Roman" w:cs="Times New Roman"/>
          <w:color w:val="000000"/>
          <w:sz w:val="30"/>
          <w:szCs w:val="30"/>
        </w:rPr>
        <w:t>5. Sprawozdanie z pracy Burmistrza za okres od 01.10.2024r. do 31.10.2024r.</w:t>
      </w:r>
    </w:p>
    <w:p w:rsidR="00320053" w:rsidRPr="007751A2" w:rsidRDefault="00320053" w:rsidP="007751A2">
      <w:pPr>
        <w:pStyle w:val="myStyle"/>
        <w:spacing w:after="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7751A2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Radny Łukasz Pańków podjął temat “Akcji Zima”</w:t>
      </w:r>
      <w:r w:rsidR="007751A2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.</w:t>
      </w:r>
    </w:p>
    <w:p w:rsidR="007751A2" w:rsidRDefault="00C30DAF" w:rsidP="007751A2">
      <w:pPr>
        <w:pStyle w:val="myStyle"/>
        <w:spacing w:after="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7751A2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Burmistrz poinformował zgromadzonych, że </w:t>
      </w:r>
      <w:r w:rsidR="007751A2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przygotowanie do zimy jest zawsze priorytetem. Gmina jest przygotowana i gotowa </w:t>
      </w:r>
      <w:r w:rsidR="004A781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na</w:t>
      </w:r>
      <w:r w:rsidR="007751A2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zmiany temperatur</w:t>
      </w:r>
      <w:r w:rsidR="004A781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y</w:t>
      </w:r>
      <w:r w:rsidR="007751A2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. </w:t>
      </w:r>
    </w:p>
    <w:p w:rsidR="007751A2" w:rsidRDefault="005479A1" w:rsidP="007751A2">
      <w:pPr>
        <w:pStyle w:val="myStyle"/>
        <w:spacing w:after="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Burmistrz omówił </w:t>
      </w:r>
      <w:r w:rsidR="00C30DAF" w:rsidRPr="007751A2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remont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y</w:t>
      </w:r>
      <w:r w:rsidR="00C30DAF" w:rsidRPr="007751A2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dróg w naszej gminie i stwierdził, że</w:t>
      </w:r>
      <w:r w:rsidR="007751A2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="00C30DAF" w:rsidRPr="007751A2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potrzeby najpilniejsze zostały zrealizowane. </w:t>
      </w:r>
    </w:p>
    <w:p w:rsidR="00C30DAF" w:rsidRPr="007751A2" w:rsidRDefault="007751A2" w:rsidP="007751A2">
      <w:pPr>
        <w:pStyle w:val="myStyle"/>
        <w:spacing w:after="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„</w:t>
      </w:r>
      <w:r w:rsidR="00C30DAF" w:rsidRPr="007751A2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Odpowiadamy na potrzeby mieszkańców.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”</w:t>
      </w:r>
    </w:p>
    <w:p w:rsidR="00C30DAF" w:rsidRDefault="00C30DAF" w:rsidP="007751A2">
      <w:pPr>
        <w:pStyle w:val="myStyle"/>
        <w:spacing w:after="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7751A2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“Myślę, że już utrudnień nie będzie z</w:t>
      </w:r>
      <w:r w:rsidR="007751A2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jazdą po naszych drogach</w:t>
      </w:r>
      <w:r w:rsidRPr="007751A2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.”</w:t>
      </w:r>
    </w:p>
    <w:p w:rsidR="002F2D0C" w:rsidRPr="007751A2" w:rsidRDefault="00C30DAF" w:rsidP="007751A2">
      <w:pPr>
        <w:pStyle w:val="myStyle"/>
        <w:spacing w:after="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7751A2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“Na terenie Gminy jest szereg otwartych inwestycji. Z każdym dniem jest lepiej i widać efekty naszej pracy.</w:t>
      </w:r>
      <w:r w:rsidR="002F2D0C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”</w:t>
      </w:r>
    </w:p>
    <w:p w:rsidR="002F2D0C" w:rsidRDefault="00C30DAF" w:rsidP="005479A1">
      <w:pPr>
        <w:pStyle w:val="myStyle"/>
        <w:spacing w:after="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7751A2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Burmistrz omówił punkty ujęte w sprawozdaniu</w:t>
      </w:r>
      <w:r w:rsidR="002F2D0C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:</w:t>
      </w:r>
    </w:p>
    <w:p w:rsidR="00821927" w:rsidRDefault="005479A1" w:rsidP="005479A1">
      <w:pPr>
        <w:spacing w:after="4" w:line="259" w:lineRule="auto"/>
        <w:ind w:right="1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479A1">
        <w:rPr>
          <w:rFonts w:ascii="Times New Roman" w:hAnsi="Times New Roman" w:cs="Times New Roman"/>
          <w:sz w:val="24"/>
          <w:szCs w:val="24"/>
          <w:lang w:val="pl-PL"/>
        </w:rPr>
        <w:t>-</w:t>
      </w:r>
      <w:r w:rsidR="00821927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2F2D0C" w:rsidRPr="005479A1">
        <w:rPr>
          <w:rFonts w:ascii="Times New Roman" w:hAnsi="Times New Roman" w:cs="Times New Roman"/>
          <w:sz w:val="24"/>
          <w:szCs w:val="24"/>
          <w:lang w:val="pl-PL"/>
        </w:rPr>
        <w:t>Przebudowa konstrukcji i nawierzchni dr</w:t>
      </w:r>
      <w:r w:rsidR="00821927">
        <w:rPr>
          <w:rFonts w:ascii="Times New Roman" w:hAnsi="Times New Roman" w:cs="Times New Roman"/>
          <w:sz w:val="24"/>
          <w:szCs w:val="24"/>
          <w:lang w:val="pl-PL"/>
        </w:rPr>
        <w:t xml:space="preserve">óg </w:t>
      </w:r>
      <w:r w:rsidR="002F2D0C" w:rsidRPr="005479A1">
        <w:rPr>
          <w:rFonts w:ascii="Times New Roman" w:hAnsi="Times New Roman" w:cs="Times New Roman"/>
          <w:sz w:val="24"/>
          <w:szCs w:val="24"/>
          <w:lang w:val="pl-PL"/>
        </w:rPr>
        <w:t xml:space="preserve">w Ruszowie </w:t>
      </w:r>
    </w:p>
    <w:p w:rsidR="002F2D0C" w:rsidRPr="005479A1" w:rsidRDefault="005479A1" w:rsidP="005479A1">
      <w:pPr>
        <w:spacing w:after="4" w:line="259" w:lineRule="auto"/>
        <w:ind w:right="1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479A1">
        <w:rPr>
          <w:rFonts w:ascii="Times New Roman" w:hAnsi="Times New Roman" w:cs="Times New Roman"/>
          <w:sz w:val="24"/>
          <w:szCs w:val="24"/>
          <w:lang w:val="pl-PL"/>
        </w:rPr>
        <w:t xml:space="preserve">- </w:t>
      </w:r>
      <w:r w:rsidR="002F2D0C" w:rsidRPr="005479A1">
        <w:rPr>
          <w:rFonts w:ascii="Times New Roman" w:hAnsi="Times New Roman" w:cs="Times New Roman"/>
          <w:sz w:val="24"/>
          <w:szCs w:val="24"/>
          <w:lang w:val="pl-PL"/>
        </w:rPr>
        <w:t>Budowa sieci kanalizacyjnej w Ruszowie</w:t>
      </w:r>
    </w:p>
    <w:p w:rsidR="002F2D0C" w:rsidRPr="005479A1" w:rsidRDefault="005479A1" w:rsidP="005479A1">
      <w:pPr>
        <w:spacing w:after="4" w:line="259" w:lineRule="auto"/>
        <w:ind w:right="1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479A1">
        <w:rPr>
          <w:rFonts w:ascii="Times New Roman" w:hAnsi="Times New Roman" w:cs="Times New Roman"/>
          <w:sz w:val="24"/>
          <w:szCs w:val="24"/>
          <w:lang w:val="pl-PL"/>
        </w:rPr>
        <w:t>- Zakończon</w:t>
      </w:r>
      <w:r w:rsidR="004A7813">
        <w:rPr>
          <w:rFonts w:ascii="Times New Roman" w:hAnsi="Times New Roman" w:cs="Times New Roman"/>
          <w:sz w:val="24"/>
          <w:szCs w:val="24"/>
          <w:lang w:val="pl-PL"/>
        </w:rPr>
        <w:t>e</w:t>
      </w:r>
      <w:r w:rsidRPr="005479A1">
        <w:rPr>
          <w:rFonts w:ascii="Times New Roman" w:hAnsi="Times New Roman" w:cs="Times New Roman"/>
          <w:sz w:val="24"/>
          <w:szCs w:val="24"/>
          <w:lang w:val="pl-PL"/>
        </w:rPr>
        <w:t xml:space="preserve"> roboty drogowe</w:t>
      </w:r>
      <w:r w:rsidR="004A7813">
        <w:rPr>
          <w:rFonts w:ascii="Times New Roman" w:hAnsi="Times New Roman" w:cs="Times New Roman"/>
          <w:sz w:val="24"/>
          <w:szCs w:val="24"/>
          <w:lang w:val="pl-PL"/>
        </w:rPr>
        <w:t>, prace</w:t>
      </w:r>
      <w:r w:rsidRPr="005479A1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2F2D0C" w:rsidRPr="005479A1">
        <w:rPr>
          <w:rFonts w:ascii="Times New Roman" w:hAnsi="Times New Roman" w:cs="Times New Roman"/>
          <w:sz w:val="24"/>
          <w:szCs w:val="24"/>
          <w:lang w:val="pl-PL"/>
        </w:rPr>
        <w:t>realizowan</w:t>
      </w:r>
      <w:r w:rsidR="004A7813">
        <w:rPr>
          <w:rFonts w:ascii="Times New Roman" w:hAnsi="Times New Roman" w:cs="Times New Roman"/>
          <w:sz w:val="24"/>
          <w:szCs w:val="24"/>
          <w:lang w:val="pl-PL"/>
        </w:rPr>
        <w:t>e</w:t>
      </w:r>
      <w:r w:rsidR="002F2D0C" w:rsidRPr="005479A1">
        <w:rPr>
          <w:rFonts w:ascii="Times New Roman" w:hAnsi="Times New Roman" w:cs="Times New Roman"/>
          <w:sz w:val="24"/>
          <w:szCs w:val="24"/>
          <w:lang w:val="pl-PL"/>
        </w:rPr>
        <w:t xml:space="preserve"> z dofinansowaniem z „Polskiego Ładu”</w:t>
      </w:r>
    </w:p>
    <w:p w:rsidR="002F2D0C" w:rsidRPr="005479A1" w:rsidRDefault="005479A1" w:rsidP="005479A1">
      <w:pPr>
        <w:spacing w:after="4" w:line="259" w:lineRule="auto"/>
        <w:ind w:right="1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479A1">
        <w:rPr>
          <w:rFonts w:ascii="Times New Roman" w:hAnsi="Times New Roman" w:cs="Times New Roman"/>
          <w:sz w:val="24"/>
          <w:szCs w:val="24"/>
          <w:lang w:val="pl-PL"/>
        </w:rPr>
        <w:t>-</w:t>
      </w:r>
      <w:r w:rsidR="002F2D0C" w:rsidRPr="005479A1">
        <w:rPr>
          <w:rFonts w:ascii="Times New Roman" w:hAnsi="Times New Roman" w:cs="Times New Roman"/>
          <w:sz w:val="24"/>
          <w:szCs w:val="24"/>
          <w:lang w:val="pl-PL"/>
        </w:rPr>
        <w:t>Zakończon</w:t>
      </w:r>
      <w:r w:rsidR="004A7813">
        <w:rPr>
          <w:rFonts w:ascii="Times New Roman" w:hAnsi="Times New Roman" w:cs="Times New Roman"/>
          <w:sz w:val="24"/>
          <w:szCs w:val="24"/>
          <w:lang w:val="pl-PL"/>
        </w:rPr>
        <w:t>e</w:t>
      </w:r>
      <w:r w:rsidR="002F2D0C" w:rsidRPr="005479A1">
        <w:rPr>
          <w:rFonts w:ascii="Times New Roman" w:hAnsi="Times New Roman" w:cs="Times New Roman"/>
          <w:sz w:val="24"/>
          <w:szCs w:val="24"/>
          <w:lang w:val="pl-PL"/>
        </w:rPr>
        <w:t xml:space="preserve"> roboty drogowe pn.: „Przebudowa ul. Rzecznej w Starym Węglińcu</w:t>
      </w:r>
      <w:r w:rsidR="004D12D2">
        <w:rPr>
          <w:rFonts w:ascii="Times New Roman" w:hAnsi="Times New Roman" w:cs="Times New Roman"/>
          <w:sz w:val="24"/>
          <w:szCs w:val="24"/>
          <w:lang w:val="pl-PL"/>
        </w:rPr>
        <w:t>”</w:t>
      </w:r>
      <w:r w:rsidR="002F2D0C" w:rsidRPr="005479A1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:rsidR="00821927" w:rsidRDefault="005479A1" w:rsidP="00821927">
      <w:pPr>
        <w:spacing w:after="0"/>
        <w:ind w:right="399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479A1">
        <w:rPr>
          <w:rFonts w:ascii="Times New Roman" w:hAnsi="Times New Roman" w:cs="Times New Roman"/>
          <w:sz w:val="24"/>
          <w:szCs w:val="24"/>
          <w:lang w:val="pl-PL"/>
        </w:rPr>
        <w:t xml:space="preserve">- </w:t>
      </w:r>
      <w:r w:rsidR="002F2D0C" w:rsidRPr="005479A1">
        <w:rPr>
          <w:rFonts w:ascii="Times New Roman" w:hAnsi="Times New Roman" w:cs="Times New Roman"/>
          <w:sz w:val="24"/>
          <w:szCs w:val="24"/>
          <w:lang w:val="pl-PL"/>
        </w:rPr>
        <w:t xml:space="preserve">Zrealizowana została z dofinansowaniem z dotacji celowej z budżetu Województwa Dolnośląskiego na zadanie pn. „STARY WĘGLINIEC droga dojazdowa do gruntów rolnych” </w:t>
      </w:r>
    </w:p>
    <w:p w:rsidR="002F2D0C" w:rsidRPr="005479A1" w:rsidRDefault="005479A1" w:rsidP="00821927">
      <w:pPr>
        <w:spacing w:after="0"/>
        <w:ind w:right="399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479A1">
        <w:rPr>
          <w:rFonts w:ascii="Times New Roman" w:hAnsi="Times New Roman" w:cs="Times New Roman"/>
          <w:sz w:val="24"/>
          <w:szCs w:val="24"/>
          <w:lang w:val="pl-PL"/>
        </w:rPr>
        <w:t xml:space="preserve">- </w:t>
      </w:r>
      <w:r w:rsidR="002F2D0C" w:rsidRPr="005479A1">
        <w:rPr>
          <w:rFonts w:ascii="Times New Roman" w:hAnsi="Times New Roman" w:cs="Times New Roman"/>
          <w:sz w:val="24"/>
          <w:szCs w:val="24"/>
          <w:lang w:val="pl-PL"/>
        </w:rPr>
        <w:t>Poprawa jakości edukacji przedszkolnej w Miejskim Przedszkolu Publicznym im. Św. Mikołaja w Węglińcu, współfinansowanego ze środków UE.</w:t>
      </w:r>
    </w:p>
    <w:p w:rsidR="002F2D0C" w:rsidRPr="005479A1" w:rsidRDefault="005479A1" w:rsidP="002F2D0C">
      <w:pPr>
        <w:spacing w:after="29" w:line="259" w:lineRule="auto"/>
        <w:ind w:right="1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479A1">
        <w:rPr>
          <w:rFonts w:ascii="Times New Roman" w:hAnsi="Times New Roman" w:cs="Times New Roman"/>
          <w:sz w:val="24"/>
          <w:szCs w:val="24"/>
          <w:lang w:val="pl-PL"/>
        </w:rPr>
        <w:t>-</w:t>
      </w:r>
      <w:r w:rsidR="002F2D0C" w:rsidRPr="005479A1">
        <w:rPr>
          <w:rFonts w:ascii="Times New Roman" w:hAnsi="Times New Roman" w:cs="Times New Roman"/>
          <w:sz w:val="24"/>
          <w:szCs w:val="24"/>
          <w:lang w:val="pl-PL"/>
        </w:rPr>
        <w:t>„Modernizacja boiska sportowego w Czerwonej Wodzie” dofinansowanego w ramach konkursu „Odnowa Dolnośląskiej Wsi”.</w:t>
      </w:r>
    </w:p>
    <w:p w:rsidR="002F2D0C" w:rsidRPr="005479A1" w:rsidRDefault="005479A1" w:rsidP="002F2D0C">
      <w:pPr>
        <w:spacing w:after="4" w:line="259" w:lineRule="auto"/>
        <w:ind w:right="1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479A1">
        <w:rPr>
          <w:rFonts w:ascii="Times New Roman" w:hAnsi="Times New Roman" w:cs="Times New Roman"/>
          <w:sz w:val="24"/>
          <w:szCs w:val="24"/>
          <w:lang w:val="pl-PL"/>
        </w:rPr>
        <w:lastRenderedPageBreak/>
        <w:t xml:space="preserve">- </w:t>
      </w:r>
      <w:r w:rsidR="002F2D0C" w:rsidRPr="005479A1">
        <w:rPr>
          <w:rFonts w:ascii="Times New Roman" w:hAnsi="Times New Roman" w:cs="Times New Roman"/>
          <w:sz w:val="24"/>
          <w:szCs w:val="24"/>
          <w:lang w:val="pl-PL"/>
        </w:rPr>
        <w:t>Uzyskano promesę wstępną na finansowanie zadania pn. Renowacja zabytkowego kościoła filialnego w Węglińcu współfinansowanego z Rządowego Programu Odbudowy Zabytków — wniosek o zmianę zakresu inwestycji został zaakceptowany.</w:t>
      </w:r>
    </w:p>
    <w:p w:rsidR="002F2D0C" w:rsidRPr="005479A1" w:rsidRDefault="005479A1" w:rsidP="002F2D0C">
      <w:pPr>
        <w:spacing w:after="4" w:line="259" w:lineRule="auto"/>
        <w:ind w:right="1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479A1">
        <w:rPr>
          <w:rFonts w:ascii="Times New Roman" w:hAnsi="Times New Roman" w:cs="Times New Roman"/>
          <w:sz w:val="24"/>
          <w:szCs w:val="24"/>
          <w:lang w:val="pl-PL"/>
        </w:rPr>
        <w:t xml:space="preserve">- </w:t>
      </w:r>
      <w:r w:rsidR="002F2D0C" w:rsidRPr="005479A1">
        <w:rPr>
          <w:rFonts w:ascii="Times New Roman" w:hAnsi="Times New Roman" w:cs="Times New Roman"/>
          <w:sz w:val="24"/>
          <w:szCs w:val="24"/>
          <w:lang w:val="pl-PL"/>
        </w:rPr>
        <w:t>Podpisano umowę na „Dowóz uczniów niepełnosprawnych do Specjalnego Ośrodka Szkolno — Wychowawczego w Zgorzelcu w roku szkolnym 2024/2025”.</w:t>
      </w:r>
    </w:p>
    <w:p w:rsidR="002F2D0C" w:rsidRPr="005479A1" w:rsidRDefault="005479A1" w:rsidP="002F2D0C">
      <w:pPr>
        <w:spacing w:after="4" w:line="259" w:lineRule="auto"/>
        <w:ind w:right="1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479A1">
        <w:rPr>
          <w:rFonts w:ascii="Times New Roman" w:hAnsi="Times New Roman" w:cs="Times New Roman"/>
          <w:sz w:val="24"/>
          <w:szCs w:val="24"/>
          <w:lang w:val="pl-PL"/>
        </w:rPr>
        <w:t xml:space="preserve">- </w:t>
      </w:r>
      <w:r w:rsidR="002F2D0C" w:rsidRPr="005479A1">
        <w:rPr>
          <w:rFonts w:ascii="Times New Roman" w:hAnsi="Times New Roman" w:cs="Times New Roman"/>
          <w:sz w:val="24"/>
          <w:szCs w:val="24"/>
          <w:lang w:val="pl-PL"/>
        </w:rPr>
        <w:t>Podpisano umowę na „Modernizacja oświetlenia na terenie Gminy Węgliniec”.</w:t>
      </w:r>
    </w:p>
    <w:p w:rsidR="002F2D0C" w:rsidRPr="005479A1" w:rsidRDefault="005479A1" w:rsidP="002F2D0C">
      <w:pPr>
        <w:spacing w:after="4" w:line="259" w:lineRule="auto"/>
        <w:ind w:right="1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479A1">
        <w:rPr>
          <w:rFonts w:ascii="Times New Roman" w:hAnsi="Times New Roman" w:cs="Times New Roman"/>
          <w:sz w:val="24"/>
          <w:szCs w:val="24"/>
          <w:lang w:val="pl-PL"/>
        </w:rPr>
        <w:t>-</w:t>
      </w:r>
      <w:r w:rsidR="002F2D0C" w:rsidRPr="005479A1">
        <w:rPr>
          <w:rFonts w:ascii="Times New Roman" w:hAnsi="Times New Roman" w:cs="Times New Roman"/>
          <w:sz w:val="24"/>
          <w:szCs w:val="24"/>
          <w:lang w:val="pl-PL"/>
        </w:rPr>
        <w:t>Podpisano umowę na „Dostawa energii elektrycznej dla Gminy Węgliniec i jej jednostek organizacyjnych”</w:t>
      </w:r>
      <w:r w:rsidR="002F2D0C" w:rsidRPr="005479A1">
        <w:rPr>
          <w:rFonts w:ascii="Times New Roman" w:hAnsi="Times New Roman" w:cs="Times New Roman"/>
          <w:noProof/>
          <w:sz w:val="24"/>
          <w:szCs w:val="24"/>
          <w:lang w:val="pl-PL"/>
        </w:rPr>
        <w:drawing>
          <wp:inline distT="0" distB="0" distL="0" distR="0" wp14:anchorId="3F110042" wp14:editId="0A43B773">
            <wp:extent cx="15246" cy="18293"/>
            <wp:effectExtent l="0" t="0" r="0" b="0"/>
            <wp:docPr id="4370" name="Picture 43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70" name="Picture 437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246" cy="18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2D0C" w:rsidRPr="005479A1" w:rsidRDefault="005479A1" w:rsidP="002F2D0C">
      <w:pPr>
        <w:spacing w:after="4" w:line="259" w:lineRule="auto"/>
        <w:ind w:right="1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479A1">
        <w:rPr>
          <w:rFonts w:ascii="Times New Roman" w:hAnsi="Times New Roman" w:cs="Times New Roman"/>
          <w:sz w:val="24"/>
          <w:szCs w:val="24"/>
          <w:lang w:val="pl-PL"/>
        </w:rPr>
        <w:t xml:space="preserve">- </w:t>
      </w:r>
      <w:r w:rsidR="002F2D0C" w:rsidRPr="005479A1">
        <w:rPr>
          <w:rFonts w:ascii="Times New Roman" w:hAnsi="Times New Roman" w:cs="Times New Roman"/>
          <w:sz w:val="24"/>
          <w:szCs w:val="24"/>
          <w:lang w:val="pl-PL"/>
        </w:rPr>
        <w:t xml:space="preserve">Podpisano umowę na „Zimowe utrzymanie dróg, chodników, parkingów, placów targowych na terenie Gminy i Miasta Węgliniec w 2024/2025r.” </w:t>
      </w:r>
      <w:r w:rsidR="002F2D0C" w:rsidRPr="005479A1">
        <w:rPr>
          <w:rFonts w:ascii="Times New Roman" w:hAnsi="Times New Roman" w:cs="Times New Roman"/>
          <w:noProof/>
          <w:sz w:val="24"/>
          <w:szCs w:val="24"/>
          <w:lang w:val="pl-PL"/>
        </w:rPr>
        <w:drawing>
          <wp:inline distT="0" distB="0" distL="0" distR="0" wp14:anchorId="1CB79773" wp14:editId="4A39DB09">
            <wp:extent cx="36591" cy="15244"/>
            <wp:effectExtent l="0" t="0" r="0" b="0"/>
            <wp:docPr id="4372" name="Picture 43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72" name="Picture 437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591" cy="15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F2D0C" w:rsidRPr="005479A1">
        <w:rPr>
          <w:rFonts w:ascii="Times New Roman" w:hAnsi="Times New Roman" w:cs="Times New Roman"/>
          <w:sz w:val="24"/>
          <w:szCs w:val="24"/>
          <w:lang w:val="pl-PL"/>
        </w:rPr>
        <w:t>Węgliniec, Stary Węgliniec, Ruszów, Czerwona Woda, Kościelna Wieś i Okrąglica, Zielonka.</w:t>
      </w:r>
    </w:p>
    <w:p w:rsidR="002F2D0C" w:rsidRPr="005479A1" w:rsidRDefault="005479A1" w:rsidP="002F2D0C">
      <w:pPr>
        <w:spacing w:after="4" w:line="259" w:lineRule="auto"/>
        <w:ind w:right="1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479A1">
        <w:rPr>
          <w:rFonts w:ascii="Times New Roman" w:hAnsi="Times New Roman" w:cs="Times New Roman"/>
          <w:sz w:val="24"/>
          <w:szCs w:val="24"/>
          <w:lang w:val="pl-PL"/>
        </w:rPr>
        <w:t xml:space="preserve">- </w:t>
      </w:r>
      <w:r w:rsidR="002F2D0C" w:rsidRPr="005479A1">
        <w:rPr>
          <w:rFonts w:ascii="Times New Roman" w:hAnsi="Times New Roman" w:cs="Times New Roman"/>
          <w:sz w:val="24"/>
          <w:szCs w:val="24"/>
          <w:lang w:val="pl-PL"/>
        </w:rPr>
        <w:t>Ogłoszono I</w:t>
      </w:r>
      <w:r w:rsidR="004A7813">
        <w:rPr>
          <w:rFonts w:ascii="Times New Roman" w:hAnsi="Times New Roman" w:cs="Times New Roman"/>
          <w:sz w:val="24"/>
          <w:szCs w:val="24"/>
          <w:lang w:val="pl-PL"/>
        </w:rPr>
        <w:t>I</w:t>
      </w:r>
      <w:r w:rsidR="002F2D0C" w:rsidRPr="005479A1">
        <w:rPr>
          <w:rFonts w:ascii="Times New Roman" w:hAnsi="Times New Roman" w:cs="Times New Roman"/>
          <w:sz w:val="24"/>
          <w:szCs w:val="24"/>
          <w:lang w:val="pl-PL"/>
        </w:rPr>
        <w:t xml:space="preserve"> przetarg na </w:t>
      </w:r>
      <w:r w:rsidR="004A7813">
        <w:rPr>
          <w:rFonts w:ascii="Times New Roman" w:hAnsi="Times New Roman" w:cs="Times New Roman"/>
          <w:sz w:val="24"/>
          <w:szCs w:val="24"/>
          <w:lang w:val="pl-PL"/>
        </w:rPr>
        <w:t>u</w:t>
      </w:r>
      <w:r w:rsidR="002F2D0C" w:rsidRPr="005479A1">
        <w:rPr>
          <w:rFonts w:ascii="Times New Roman" w:hAnsi="Times New Roman" w:cs="Times New Roman"/>
          <w:sz w:val="24"/>
          <w:szCs w:val="24"/>
          <w:lang w:val="pl-PL"/>
        </w:rPr>
        <w:t>trzymanie zieleni na terenie Gminy i Miasta Węgliniec w latach 2025-2026”.</w:t>
      </w:r>
    </w:p>
    <w:p w:rsidR="002F2D0C" w:rsidRDefault="005479A1" w:rsidP="005479A1">
      <w:pPr>
        <w:spacing w:after="4" w:line="259" w:lineRule="auto"/>
        <w:ind w:right="1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479A1">
        <w:rPr>
          <w:rFonts w:ascii="Times New Roman" w:hAnsi="Times New Roman" w:cs="Times New Roman"/>
          <w:sz w:val="24"/>
          <w:szCs w:val="24"/>
          <w:lang w:val="pl-PL"/>
        </w:rPr>
        <w:t xml:space="preserve">- </w:t>
      </w:r>
      <w:r w:rsidR="002F2D0C" w:rsidRPr="005479A1">
        <w:rPr>
          <w:rFonts w:ascii="Times New Roman" w:hAnsi="Times New Roman" w:cs="Times New Roman"/>
          <w:sz w:val="24"/>
          <w:szCs w:val="24"/>
          <w:lang w:val="pl-PL"/>
        </w:rPr>
        <w:t>Ogłoszono przetarg na „Utrzymanie czystości i porządku na terenie Gminy i Miasta Węgliniec w latach 2025-2026”</w:t>
      </w:r>
      <w:r w:rsidR="002F2D0C" w:rsidRPr="005479A1">
        <w:rPr>
          <w:rFonts w:ascii="Times New Roman" w:hAnsi="Times New Roman" w:cs="Times New Roman"/>
          <w:noProof/>
          <w:sz w:val="24"/>
          <w:szCs w:val="24"/>
          <w:lang w:val="pl-PL"/>
        </w:rPr>
        <w:drawing>
          <wp:inline distT="0" distB="0" distL="0" distR="0" wp14:anchorId="2894D451" wp14:editId="70A1FE6A">
            <wp:extent cx="15246" cy="21342"/>
            <wp:effectExtent l="0" t="0" r="0" b="0"/>
            <wp:docPr id="4373" name="Picture 437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73" name="Picture 4373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6" cy="21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0DAF" w:rsidRPr="004A7813" w:rsidRDefault="004A7813" w:rsidP="004A7813">
      <w:pPr>
        <w:spacing w:after="4" w:line="259" w:lineRule="auto"/>
        <w:ind w:right="1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Nie było więcej pytań ani uwag.</w:t>
      </w:r>
    </w:p>
    <w:p w:rsidR="004D07F1" w:rsidRPr="00821927" w:rsidRDefault="00821927" w:rsidP="00821927">
      <w:pPr>
        <w:pStyle w:val="myStyle"/>
        <w:spacing w:after="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Przewodniczący poprosił o</w:t>
      </w:r>
      <w:r w:rsidR="005479A1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p</w:t>
      </w:r>
      <w:r w:rsidRPr="007751A2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rzyjęci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e</w:t>
      </w:r>
      <w:r w:rsidRPr="007751A2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sprawozdania z pracy Burmistrza za okres od 01.10.2024r. do 31.10.2024r.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2"/>
        <w:gridCol w:w="6310"/>
      </w:tblGrid>
      <w:tr w:rsidR="004D07F1" w:rsidRPr="004C296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Przyjęcie sprawozdania z pracy Burmistrza za okres od 01.10.2024r. do 31.10.2024r.</w:t>
            </w:r>
          </w:p>
        </w:tc>
      </w:tr>
      <w:tr w:rsidR="004D07F1" w:rsidRPr="004C296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4D07F1" w:rsidRPr="004C296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:rsidR="004D07F1" w:rsidRPr="004C2961" w:rsidRDefault="004D07F1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4D07F1" w:rsidRPr="004C2961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29 listopada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4D07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4D07F1">
            <w:pPr>
              <w:rPr>
                <w:rFonts w:ascii="Times New Roman" w:hAnsi="Times New Roman" w:cs="Times New Roman"/>
              </w:rPr>
            </w:pPr>
          </w:p>
        </w:tc>
      </w:tr>
      <w:tr w:rsidR="004D07F1" w:rsidRPr="004C296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4D07F1" w:rsidRPr="004C2961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4C2961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4D07F1" w:rsidRPr="004C2961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4D07F1" w:rsidRPr="004C296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4D07F1" w:rsidRPr="004C296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4D07F1" w:rsidRPr="004C296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:rsidR="004D07F1" w:rsidRPr="004C2961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4C2961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4D07F1" w:rsidRPr="004C2961" w:rsidTr="0082192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4D07F1" w:rsidRPr="004C2961" w:rsidTr="0082192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4C2961" w:rsidTr="0082192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4C2961" w:rsidTr="0082192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4C2961" w:rsidTr="0082192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4C2961" w:rsidTr="0082192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4C2961" w:rsidTr="0082192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4C2961" w:rsidTr="0082192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4C2961" w:rsidTr="0082192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4D07F1" w:rsidRPr="004C2961" w:rsidTr="0082192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4C2961" w:rsidTr="0082192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4C2961" w:rsidTr="0082192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4C2961" w:rsidTr="0082192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4C2961" w:rsidTr="0082192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4D07F1" w:rsidRPr="004C2961" w:rsidTr="0082192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4C2961" w:rsidTr="0082192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:rsidR="00821927" w:rsidRPr="00C13DB6" w:rsidRDefault="009D35E7" w:rsidP="00821927">
      <w:pPr>
        <w:pStyle w:val="myStyle"/>
        <w:spacing w:before="243" w:after="3" w:line="240" w:lineRule="auto"/>
        <w:ind w:left="240" w:right="240" w:hanging="24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   </w:t>
      </w:r>
      <w:r w:rsidR="00821927"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</w:t>
      </w:r>
      <w:r w:rsidR="00821927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3</w:t>
      </w:r>
      <w:r w:rsidR="00821927"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przyjęli </w:t>
      </w:r>
      <w:r w:rsidR="00821927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Sprawozdani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e </w:t>
      </w:r>
      <w:r w:rsidR="00821927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z prac Burmistrza za miesiąc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 w:rsidR="00821927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październik 2024r.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 (zał. nr 5)</w:t>
      </w:r>
    </w:p>
    <w:p w:rsidR="00821927" w:rsidRDefault="00821927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</w:rPr>
      </w:pPr>
    </w:p>
    <w:p w:rsidR="004D07F1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</w:rPr>
      </w:pPr>
      <w:r w:rsidRPr="004C2961">
        <w:rPr>
          <w:rFonts w:ascii="Times New Roman" w:eastAsia="Segoe UI" w:hAnsi="Times New Roman" w:cs="Times New Roman"/>
          <w:color w:val="000000"/>
          <w:sz w:val="30"/>
          <w:szCs w:val="30"/>
        </w:rPr>
        <w:t>6. Informacja o stanie realizacji zadań oświatowych gminy w roku szkolnym 2023/2024</w:t>
      </w:r>
    </w:p>
    <w:p w:rsidR="003A71FA" w:rsidRDefault="003A71FA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3A71F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Przewodnicząca Komisji Społecznej Jolanta Gołębska poinformowała Radnych, że na posiedzeniu komisji “Informacja o stanie realizacji zadań oświatowych gminy w roku szkolnym 2023/2024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”</w:t>
      </w:r>
      <w:r w:rsidRPr="003A71F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została przyjęta pozytywnie.</w:t>
      </w:r>
    </w:p>
    <w:p w:rsidR="004D07F1" w:rsidRPr="003A71FA" w:rsidRDefault="003A71FA" w:rsidP="003A71FA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Przewodniczący zachęcił do </w:t>
      </w:r>
      <w:r w:rsidR="004A781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rozmowy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, jednak Radni nie mieli żadnych </w:t>
      </w:r>
      <w:r w:rsidR="004A781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pytań ani 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uwag </w:t>
      </w:r>
      <w:r w:rsidR="004A781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więc </w:t>
      </w:r>
      <w:r w:rsidRPr="003A71F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przystąpili do 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3"/>
        <w:gridCol w:w="6309"/>
      </w:tblGrid>
      <w:tr w:rsidR="004D07F1" w:rsidRPr="004C296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Przyjęcie informacji o stanie realizacji zadań oświatowych gminy w roku szkolnym 2023/2024</w:t>
            </w:r>
          </w:p>
        </w:tc>
      </w:tr>
      <w:tr w:rsidR="004D07F1" w:rsidRPr="004C296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4D07F1" w:rsidRPr="004C296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:rsidR="004D07F1" w:rsidRPr="004C2961" w:rsidRDefault="004D07F1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4D07F1" w:rsidRPr="004C2961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lastRenderedPageBreak/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29 listopada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4D07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4D07F1">
            <w:pPr>
              <w:rPr>
                <w:rFonts w:ascii="Times New Roman" w:hAnsi="Times New Roman" w:cs="Times New Roman"/>
              </w:rPr>
            </w:pPr>
          </w:p>
        </w:tc>
      </w:tr>
      <w:tr w:rsidR="004D07F1" w:rsidRPr="004C296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4D07F1" w:rsidRPr="004C2961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4C2961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4D07F1" w:rsidRPr="004C2961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4D07F1" w:rsidRPr="004C296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4D07F1" w:rsidRPr="004C296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4D07F1" w:rsidRPr="004C296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:rsidR="004D07F1" w:rsidRPr="004C2961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4C2961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4D07F1" w:rsidRPr="004C2961" w:rsidTr="003E40D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4D07F1" w:rsidRPr="004C2961" w:rsidTr="003E40D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4C2961" w:rsidTr="003E40D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4C2961" w:rsidTr="003E40D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4C2961" w:rsidTr="003E40D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4C2961" w:rsidTr="003E40D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4C2961" w:rsidTr="003E40D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4C2961" w:rsidTr="003E40D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4C2961" w:rsidTr="003E40D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4D07F1" w:rsidRPr="004C2961" w:rsidTr="003E40D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4C2961" w:rsidTr="003E40D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4C2961" w:rsidTr="003E40D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4C2961" w:rsidTr="003E40D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4C2961" w:rsidTr="003E40D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4D07F1" w:rsidRPr="004C2961" w:rsidTr="003E40D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4C2961" w:rsidTr="003E40D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:rsidR="003E40D9" w:rsidRPr="003E40D9" w:rsidRDefault="003E40D9" w:rsidP="003E40D9">
      <w:pPr>
        <w:pStyle w:val="myStyle"/>
        <w:spacing w:before="243" w:after="3" w:line="240" w:lineRule="auto"/>
        <w:ind w:left="240" w:right="240" w:hanging="240"/>
        <w:jc w:val="both"/>
        <w:rPr>
          <w:rFonts w:ascii="Times New Roman" w:eastAsia="Segoe UI" w:hAnsi="Times New Roman" w:cs="Times New Roman"/>
          <w:i/>
          <w:iCs/>
          <w:color w:val="000000"/>
          <w:sz w:val="30"/>
          <w:szCs w:val="30"/>
          <w:lang w:val="pl-PL"/>
        </w:rPr>
      </w:pPr>
      <w:r w:rsidRPr="003E40D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13 głosami “ZA” przyjęli</w:t>
      </w:r>
      <w:r w:rsidRPr="003E40D9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informację o stanie realizacji zadań oświatowych gminy w roku szkolnym 2023/2024</w:t>
      </w:r>
      <w:r w:rsidR="009D35E7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. (zał. nr 6)</w:t>
      </w:r>
    </w:p>
    <w:p w:rsidR="004D07F1" w:rsidRPr="004C2961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</w:rPr>
      </w:pPr>
      <w:r w:rsidRPr="004C2961">
        <w:rPr>
          <w:rFonts w:ascii="Times New Roman" w:eastAsia="Segoe UI" w:hAnsi="Times New Roman" w:cs="Times New Roman"/>
          <w:color w:val="000000"/>
          <w:sz w:val="30"/>
          <w:szCs w:val="30"/>
        </w:rPr>
        <w:lastRenderedPageBreak/>
        <w:t>7. Blok uchwał:</w:t>
      </w:r>
    </w:p>
    <w:p w:rsidR="004D07F1" w:rsidRPr="003E40D9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8"/>
          <w:szCs w:val="28"/>
        </w:rPr>
      </w:pPr>
      <w:r w:rsidRPr="003E40D9">
        <w:rPr>
          <w:rFonts w:ascii="Times New Roman" w:eastAsia="Segoe UI" w:hAnsi="Times New Roman" w:cs="Times New Roman"/>
          <w:color w:val="000000"/>
          <w:sz w:val="28"/>
          <w:szCs w:val="28"/>
        </w:rPr>
        <w:t>7.1. -w sprawie zmiany załączników do Uchwały Nr 1237/LXXIII/23 Rady Miejskiej Węglińca z dnia 29 grudnia 2023r. sprawie przyjęcia Wieloletniej Prognozy Finansowej Gminy i Miasta Węgliniec.</w:t>
      </w:r>
    </w:p>
    <w:p w:rsidR="004D07F1" w:rsidRPr="003E40D9" w:rsidRDefault="003E40D9" w:rsidP="003E40D9">
      <w:pPr>
        <w:jc w:val="both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3E40D9">
        <w:rPr>
          <w:rFonts w:ascii="Times New Roman" w:hAnsi="Times New Roman" w:cs="Times New Roman"/>
          <w:sz w:val="24"/>
          <w:szCs w:val="24"/>
          <w:lang w:val="pl-PL"/>
        </w:rPr>
        <w:t xml:space="preserve">Przewodniczący Komisji Gospodarczej Łukasz Pańków poinformował Radnych, że projekty uchwał </w:t>
      </w:r>
      <w:r w:rsidRPr="003E40D9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w sprawie zmiany załączników do Uchwały Nr 1237/LXXIII/23 Rady Miejskiej Węglińca z dnia 29 grudnia 2023r. sprawie przyjęcia Wieloletniej Prognozy Finansowej Gminy i Miasta Węgliniec oraz zmian w budżecie zostały </w:t>
      </w:r>
      <w:r w:rsidR="009D35E7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szczegółowo omówione przez Panią Skarbnik Jolantę Zawisza</w:t>
      </w:r>
      <w:r w:rsidR="004A7813" w:rsidRPr="004A781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="004A781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oraz pozytywnie </w:t>
      </w:r>
      <w:r w:rsidR="004A7813" w:rsidRPr="003E40D9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zaopiniowane </w:t>
      </w:r>
      <w:r w:rsidR="004A781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przez komisje</w:t>
      </w:r>
      <w:r w:rsidR="004A781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.</w:t>
      </w:r>
    </w:p>
    <w:p w:rsidR="003E40D9" w:rsidRDefault="003E40D9" w:rsidP="003E40D9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Burmistrz omówił ogólnie zmiany jakie nastąpiły w budżecie. </w:t>
      </w:r>
    </w:p>
    <w:p w:rsidR="003E40D9" w:rsidRPr="003E40D9" w:rsidRDefault="00410B25" w:rsidP="003E40D9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3E40D9">
        <w:rPr>
          <w:rFonts w:ascii="Times New Roman" w:hAnsi="Times New Roman" w:cs="Times New Roman"/>
          <w:sz w:val="24"/>
          <w:szCs w:val="24"/>
          <w:lang w:val="pl-PL"/>
        </w:rPr>
        <w:t>Przewodniczący poprosił o zadawanie pytań.</w:t>
      </w:r>
      <w:r w:rsidR="009D35E7">
        <w:rPr>
          <w:rFonts w:ascii="Times New Roman" w:hAnsi="Times New Roman" w:cs="Times New Roman"/>
          <w:sz w:val="24"/>
          <w:szCs w:val="24"/>
          <w:lang w:val="pl-PL"/>
        </w:rPr>
        <w:t xml:space="preserve"> Nikt ze zgromadzonych nie zabrał głosu więc Radni prz</w:t>
      </w:r>
      <w:r w:rsidR="004A7813">
        <w:rPr>
          <w:rFonts w:ascii="Times New Roman" w:hAnsi="Times New Roman" w:cs="Times New Roman"/>
          <w:sz w:val="24"/>
          <w:szCs w:val="24"/>
          <w:lang w:val="pl-PL"/>
        </w:rPr>
        <w:t>ystąpili</w:t>
      </w:r>
      <w:r w:rsidR="009D35E7">
        <w:rPr>
          <w:rFonts w:ascii="Times New Roman" w:hAnsi="Times New Roman" w:cs="Times New Roman"/>
          <w:sz w:val="24"/>
          <w:szCs w:val="24"/>
          <w:lang w:val="pl-PL"/>
        </w:rPr>
        <w:t xml:space="preserve">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9"/>
        <w:gridCol w:w="6313"/>
      </w:tblGrid>
      <w:tr w:rsidR="004D07F1" w:rsidRPr="004C296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-w sprawie zmiany załączników do Uchwały Nr 1237/LXXIII/23 Rady Miejskiej Węglińca z dnia 29 grudnia 2023r. sprawie przyjęcia Wieloletniej Prognozy Finansowej Gminy i Miasta Węgliniec.</w:t>
            </w:r>
          </w:p>
        </w:tc>
      </w:tr>
      <w:tr w:rsidR="004D07F1" w:rsidRPr="004C296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4D07F1" w:rsidRPr="004C296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:rsidR="004D07F1" w:rsidRPr="004C2961" w:rsidRDefault="004D07F1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4D07F1" w:rsidRPr="004C2961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29 listopada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4D07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4D07F1">
            <w:pPr>
              <w:rPr>
                <w:rFonts w:ascii="Times New Roman" w:hAnsi="Times New Roman" w:cs="Times New Roman"/>
              </w:rPr>
            </w:pPr>
          </w:p>
        </w:tc>
      </w:tr>
      <w:tr w:rsidR="004D07F1" w:rsidRPr="004C296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4D07F1" w:rsidRPr="004C2961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4C2961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4D07F1" w:rsidRPr="004C2961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4D07F1" w:rsidRPr="004C296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4D07F1" w:rsidRPr="004C296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4D07F1" w:rsidRPr="004C296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:rsidR="004D07F1" w:rsidRPr="004C2961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4C2961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4D07F1" w:rsidRPr="004C2961" w:rsidTr="009D35E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4D07F1" w:rsidRPr="004C2961" w:rsidTr="009D35E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lastRenderedPageBreak/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4C2961" w:rsidTr="009D35E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4C2961" w:rsidTr="009D35E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4C2961" w:rsidTr="009D35E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4C2961" w:rsidTr="009D35E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4C2961" w:rsidTr="009D35E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4C2961" w:rsidTr="009D35E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4C2961" w:rsidTr="009D35E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4D07F1" w:rsidRPr="004C2961" w:rsidTr="009D35E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4C2961" w:rsidTr="009D35E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4C2961" w:rsidTr="009D35E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4C2961" w:rsidTr="009D35E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4C2961" w:rsidTr="009D35E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4D07F1" w:rsidRPr="004C2961" w:rsidTr="009D35E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4C2961" w:rsidTr="009D35E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:rsidR="009D35E7" w:rsidRPr="00FE7178" w:rsidRDefault="009D35E7" w:rsidP="009D35E7">
      <w:pPr>
        <w:pStyle w:val="NormalnyWeb"/>
        <w:shd w:val="clear" w:color="auto" w:fill="FFFFFF"/>
        <w:jc w:val="both"/>
        <w:rPr>
          <w:color w:val="0A0A0A"/>
        </w:rPr>
      </w:pPr>
      <w:r w:rsidRPr="009D35E7">
        <w:rPr>
          <w:i/>
          <w:iCs/>
          <w:color w:val="000000"/>
        </w:rPr>
        <w:t xml:space="preserve">   Radni 13 głosami “ZA” przyjęli</w:t>
      </w:r>
      <w:r w:rsidRPr="009D35E7">
        <w:rPr>
          <w:i/>
          <w:iCs/>
          <w:color w:val="000000"/>
          <w:shd w:val="clear" w:color="auto" w:fill="FFFFFF"/>
        </w:rPr>
        <w:t xml:space="preserve"> uchwałę nr 123/IX/2024 w sprawie zmiany załączników do Uchwały Nr 1237/LXXIII/23 Rady Miejskiej Węglińca z dnia 29 grudnia 2023r. sprawie przyjęcia Wieloletniej Prognozy Finansowej Gminy i Miasta Węgliniec</w:t>
      </w:r>
      <w:r>
        <w:rPr>
          <w:i/>
          <w:iCs/>
          <w:color w:val="000000"/>
          <w:shd w:val="clear" w:color="auto" w:fill="FFFFFF"/>
        </w:rPr>
        <w:t>.</w:t>
      </w:r>
      <w:r w:rsidRPr="009D35E7">
        <w:rPr>
          <w:b/>
          <w:bCs/>
          <w:i/>
          <w:color w:val="000000"/>
        </w:rPr>
        <w:t xml:space="preserve"> </w:t>
      </w:r>
      <w:r>
        <w:rPr>
          <w:i/>
        </w:rPr>
        <w:t xml:space="preserve">(niniejsza uchwała stanowi </w:t>
      </w:r>
      <w:r w:rsidRPr="00701A5B">
        <w:rPr>
          <w:i/>
        </w:rPr>
        <w:t xml:space="preserve">zał. nr </w:t>
      </w:r>
      <w:r>
        <w:rPr>
          <w:i/>
        </w:rPr>
        <w:t>7</w:t>
      </w:r>
      <w:r w:rsidRPr="00701A5B">
        <w:rPr>
          <w:i/>
        </w:rPr>
        <w:t>)</w:t>
      </w:r>
      <w:r w:rsidRPr="00AF0CB2">
        <w:rPr>
          <w:color w:val="0A0A0A"/>
        </w:rPr>
        <w:t xml:space="preserve"> </w:t>
      </w:r>
    </w:p>
    <w:p w:rsidR="009D35E7" w:rsidRPr="009D35E7" w:rsidRDefault="009D35E7" w:rsidP="007D687F">
      <w:pPr>
        <w:pStyle w:val="myStyle"/>
        <w:spacing w:before="243" w:after="3" w:line="240" w:lineRule="auto"/>
        <w:ind w:right="240"/>
        <w:jc w:val="both"/>
        <w:rPr>
          <w:rFonts w:ascii="Times New Roman" w:eastAsia="Segoe UI" w:hAnsi="Times New Roman" w:cs="Times New Roman"/>
          <w:i/>
          <w:iCs/>
          <w:color w:val="000000"/>
          <w:sz w:val="30"/>
          <w:szCs w:val="30"/>
          <w:lang w:val="pl-PL"/>
        </w:rPr>
      </w:pPr>
    </w:p>
    <w:p w:rsidR="004D07F1" w:rsidRPr="009D35E7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8"/>
          <w:szCs w:val="28"/>
        </w:rPr>
      </w:pPr>
      <w:r w:rsidRPr="009D35E7">
        <w:rPr>
          <w:rFonts w:ascii="Times New Roman" w:eastAsia="Segoe UI" w:hAnsi="Times New Roman" w:cs="Times New Roman"/>
          <w:color w:val="000000"/>
          <w:sz w:val="28"/>
          <w:szCs w:val="28"/>
        </w:rPr>
        <w:t>7.2. -w sprawie zmian w budżecie.</w:t>
      </w:r>
    </w:p>
    <w:p w:rsidR="004D07F1" w:rsidRPr="009D35E7" w:rsidRDefault="009D35E7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9D35E7">
        <w:rPr>
          <w:rFonts w:ascii="Times New Roman" w:hAnsi="Times New Roman" w:cs="Times New Roman"/>
          <w:sz w:val="24"/>
          <w:szCs w:val="24"/>
          <w:lang w:val="pl-PL"/>
        </w:rPr>
        <w:t>Radni przystąpili do głosowania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4D07F1" w:rsidRPr="004C296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-w sprawie zmian w budżecie.</w:t>
            </w:r>
          </w:p>
        </w:tc>
      </w:tr>
      <w:tr w:rsidR="004D07F1" w:rsidRPr="004C296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4D07F1" w:rsidRPr="004C296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:rsidR="004D07F1" w:rsidRPr="004C2961" w:rsidRDefault="004D07F1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4D07F1" w:rsidRPr="004C2961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29 listopada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4D07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4D07F1">
            <w:pPr>
              <w:rPr>
                <w:rFonts w:ascii="Times New Roman" w:hAnsi="Times New Roman" w:cs="Times New Roman"/>
              </w:rPr>
            </w:pPr>
          </w:p>
        </w:tc>
      </w:tr>
      <w:tr w:rsidR="004D07F1" w:rsidRPr="004C296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lastRenderedPageBreak/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4D07F1" w:rsidRPr="004C2961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4C2961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4D07F1" w:rsidRPr="004C2961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4D07F1" w:rsidRPr="004C296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4D07F1" w:rsidRPr="004C296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4D07F1" w:rsidRPr="004C296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:rsidR="004D07F1" w:rsidRPr="004C2961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4C2961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4D07F1" w:rsidRPr="004C2961" w:rsidTr="009D35E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4D07F1" w:rsidRPr="004C2961" w:rsidTr="009D35E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4C2961" w:rsidTr="009D35E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4C2961" w:rsidTr="009D35E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4C2961" w:rsidTr="009D35E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4C2961" w:rsidTr="009D35E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4C2961" w:rsidTr="009D35E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4C2961" w:rsidTr="009D35E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4C2961" w:rsidTr="009D35E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4D07F1" w:rsidRPr="004C2961" w:rsidTr="009D35E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4C2961" w:rsidTr="009D35E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4C2961" w:rsidTr="009D35E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4C2961" w:rsidTr="009D35E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4C2961" w:rsidTr="009D35E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4D07F1" w:rsidRPr="004C2961" w:rsidTr="009D35E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4C2961" w:rsidTr="009D35E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:rsidR="007D687F" w:rsidRPr="00FE7178" w:rsidRDefault="009D35E7" w:rsidP="007D687F">
      <w:pPr>
        <w:pStyle w:val="NormalnyWeb"/>
        <w:shd w:val="clear" w:color="auto" w:fill="FFFFFF"/>
        <w:jc w:val="both"/>
        <w:rPr>
          <w:color w:val="0A0A0A"/>
        </w:rPr>
      </w:pPr>
      <w:r w:rsidRPr="009D35E7">
        <w:rPr>
          <w:i/>
          <w:iCs/>
          <w:color w:val="000000"/>
        </w:rPr>
        <w:t xml:space="preserve">   Radni 13 głosami “ZA” przyjęli</w:t>
      </w:r>
      <w:r w:rsidRPr="009D35E7">
        <w:rPr>
          <w:i/>
          <w:iCs/>
          <w:color w:val="000000"/>
          <w:shd w:val="clear" w:color="auto" w:fill="FFFFFF"/>
        </w:rPr>
        <w:t xml:space="preserve"> uchwałę nr 12</w:t>
      </w:r>
      <w:r>
        <w:rPr>
          <w:i/>
          <w:iCs/>
          <w:color w:val="000000"/>
          <w:shd w:val="clear" w:color="auto" w:fill="FFFFFF"/>
        </w:rPr>
        <w:t>4</w:t>
      </w:r>
      <w:r w:rsidRPr="009D35E7">
        <w:rPr>
          <w:i/>
          <w:iCs/>
          <w:color w:val="000000"/>
          <w:shd w:val="clear" w:color="auto" w:fill="FFFFFF"/>
        </w:rPr>
        <w:t>/IX/2024</w:t>
      </w:r>
      <w:r>
        <w:rPr>
          <w:i/>
          <w:iCs/>
          <w:color w:val="000000"/>
          <w:shd w:val="clear" w:color="auto" w:fill="FFFFFF"/>
        </w:rPr>
        <w:t xml:space="preserve"> w sprawie zmian w budżecie</w:t>
      </w:r>
      <w:r w:rsidR="007D687F">
        <w:rPr>
          <w:i/>
          <w:iCs/>
          <w:color w:val="000000"/>
          <w:shd w:val="clear" w:color="auto" w:fill="FFFFFF"/>
        </w:rPr>
        <w:t xml:space="preserve">. </w:t>
      </w:r>
      <w:r w:rsidR="007D687F">
        <w:rPr>
          <w:i/>
        </w:rPr>
        <w:t xml:space="preserve">(niniejsza uchwała stanowi </w:t>
      </w:r>
      <w:r w:rsidR="007D687F" w:rsidRPr="00701A5B">
        <w:rPr>
          <w:i/>
        </w:rPr>
        <w:t xml:space="preserve">zał. nr </w:t>
      </w:r>
      <w:r w:rsidR="007D687F">
        <w:rPr>
          <w:i/>
        </w:rPr>
        <w:t>8</w:t>
      </w:r>
      <w:r w:rsidR="007D687F" w:rsidRPr="00701A5B">
        <w:rPr>
          <w:i/>
        </w:rPr>
        <w:t>)</w:t>
      </w:r>
    </w:p>
    <w:p w:rsidR="009D35E7" w:rsidRDefault="009D35E7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</w:rPr>
      </w:pPr>
    </w:p>
    <w:p w:rsidR="009D35E7" w:rsidRDefault="009D35E7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</w:rPr>
      </w:pPr>
    </w:p>
    <w:p w:rsidR="004D07F1" w:rsidRPr="007D687F" w:rsidRDefault="00000000" w:rsidP="007D687F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7D687F">
        <w:rPr>
          <w:rFonts w:ascii="Times New Roman" w:eastAsia="Segoe UI" w:hAnsi="Times New Roman" w:cs="Times New Roman"/>
          <w:color w:val="000000"/>
          <w:sz w:val="28"/>
          <w:szCs w:val="28"/>
        </w:rPr>
        <w:t>7.3. -w sprawie przyjęcia rocznego programu współpracy z organizacjami pozarządowymi oraz innymi podmiotami określonymi w art. 3 ust. 3 ustawy o działalności pożytku publicznego i o wolontariacie na rok 2025.</w:t>
      </w:r>
    </w:p>
    <w:p w:rsidR="004D07F1" w:rsidRPr="007D687F" w:rsidRDefault="007D687F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7D687F">
        <w:rPr>
          <w:rFonts w:ascii="Times New Roman" w:hAnsi="Times New Roman" w:cs="Times New Roman"/>
          <w:sz w:val="24"/>
          <w:szCs w:val="24"/>
          <w:lang w:val="pl-PL"/>
        </w:rPr>
        <w:t>Komisja Społeczna pozytywnie zaopiniowała proje</w:t>
      </w:r>
      <w:r>
        <w:rPr>
          <w:rFonts w:ascii="Times New Roman" w:hAnsi="Times New Roman" w:cs="Times New Roman"/>
          <w:sz w:val="24"/>
          <w:szCs w:val="24"/>
          <w:lang w:val="pl-PL"/>
        </w:rPr>
        <w:t>k</w:t>
      </w:r>
      <w:r w:rsidRPr="007D687F">
        <w:rPr>
          <w:rFonts w:ascii="Times New Roman" w:hAnsi="Times New Roman" w:cs="Times New Roman"/>
          <w:sz w:val="24"/>
          <w:szCs w:val="24"/>
          <w:lang w:val="pl-PL"/>
        </w:rPr>
        <w:t>t uchwały. Radni nie mieli pytań ani uwag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Pr="007D687F">
        <w:rPr>
          <w:rFonts w:ascii="Times New Roman" w:hAnsi="Times New Roman" w:cs="Times New Roman"/>
          <w:sz w:val="24"/>
          <w:szCs w:val="24"/>
          <w:lang w:val="pl-PL"/>
        </w:rPr>
        <w:t>więc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0"/>
        <w:gridCol w:w="6312"/>
      </w:tblGrid>
      <w:tr w:rsidR="004D07F1" w:rsidRPr="004C296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-w sprawie przyjęcia rocznego programu współpracy z organizacjami pozarządowymi oraz innymi podmiotami określonymi w art. 3 ust. 3 ustawy o działalności pożytku publicznego i o wolontariacie na rok 2025.</w:t>
            </w:r>
          </w:p>
        </w:tc>
      </w:tr>
      <w:tr w:rsidR="004D07F1" w:rsidRPr="004C296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4D07F1" w:rsidRPr="004C296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:rsidR="004D07F1" w:rsidRPr="004C2961" w:rsidRDefault="004D07F1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4D07F1" w:rsidRPr="004C2961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29 listopada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4D07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4D07F1">
            <w:pPr>
              <w:rPr>
                <w:rFonts w:ascii="Times New Roman" w:hAnsi="Times New Roman" w:cs="Times New Roman"/>
              </w:rPr>
            </w:pPr>
          </w:p>
        </w:tc>
      </w:tr>
      <w:tr w:rsidR="004D07F1" w:rsidRPr="004C296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4D07F1" w:rsidRPr="004C2961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4C2961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4D07F1" w:rsidRPr="004C2961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4D07F1" w:rsidRPr="004C296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4D07F1" w:rsidRPr="004C296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4D07F1" w:rsidRPr="004C296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:rsidR="004D07F1" w:rsidRPr="004C2961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4C2961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4D07F1" w:rsidRPr="004C2961" w:rsidTr="007D687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4D07F1" w:rsidRPr="004C2961" w:rsidTr="007D687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4C2961" w:rsidTr="007D687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4C2961" w:rsidTr="007D687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4C2961" w:rsidTr="007D687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4C2961" w:rsidTr="007D687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4C2961" w:rsidTr="007D687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4C2961" w:rsidTr="007D687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lastRenderedPageBreak/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4C2961" w:rsidTr="007D687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4D07F1" w:rsidRPr="004C2961" w:rsidTr="007D687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4C2961" w:rsidTr="007D687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4C2961" w:rsidTr="007D687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4C2961" w:rsidTr="007D687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4C2961" w:rsidTr="007D687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4D07F1" w:rsidRPr="004C2961" w:rsidTr="007D687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4C2961" w:rsidTr="007D687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:rsidR="007D687F" w:rsidRPr="007D687F" w:rsidRDefault="007D687F" w:rsidP="007D687F">
      <w:pPr>
        <w:pStyle w:val="NormalnyWeb"/>
        <w:shd w:val="clear" w:color="auto" w:fill="FFFFFF"/>
        <w:jc w:val="both"/>
        <w:rPr>
          <w:i/>
          <w:iCs/>
          <w:color w:val="0A0A0A"/>
        </w:rPr>
      </w:pPr>
      <w:bookmarkStart w:id="0" w:name="_Hlk184283711"/>
      <w:r w:rsidRPr="007D687F">
        <w:rPr>
          <w:i/>
          <w:iCs/>
          <w:color w:val="000000"/>
        </w:rPr>
        <w:t>Radni 13 głosami “ZA” przyjęli</w:t>
      </w:r>
      <w:r w:rsidRPr="007D687F">
        <w:rPr>
          <w:i/>
          <w:iCs/>
          <w:color w:val="000000"/>
          <w:shd w:val="clear" w:color="auto" w:fill="FFFFFF"/>
        </w:rPr>
        <w:t xml:space="preserve"> uchwałę nr 125/IX/2024 w sprawie przyjęcia rocznego programu współpracy z organizacjami pozarządowymi oraz innymi podmiotami określonymi w art. 3 ust. 3 ustawy o działalności pożytku publicznego i o wolontariacie na rok 2025.</w:t>
      </w:r>
      <w:r w:rsidRPr="007D687F">
        <w:rPr>
          <w:i/>
          <w:iCs/>
        </w:rPr>
        <w:t xml:space="preserve"> (niniejsza uchwała stanowi zał. nr 10)</w:t>
      </w:r>
    </w:p>
    <w:bookmarkEnd w:id="0"/>
    <w:p w:rsidR="007D687F" w:rsidRDefault="007D687F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</w:rPr>
      </w:pPr>
    </w:p>
    <w:p w:rsidR="004D07F1" w:rsidRPr="007D687F" w:rsidRDefault="00000000" w:rsidP="007D687F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7D687F">
        <w:rPr>
          <w:rFonts w:ascii="Times New Roman" w:eastAsia="Segoe UI" w:hAnsi="Times New Roman" w:cs="Times New Roman"/>
          <w:color w:val="000000"/>
          <w:sz w:val="28"/>
          <w:szCs w:val="28"/>
        </w:rPr>
        <w:t>7.4. -w sprawie uchylenia uchwały nr 893/LI/22 Rady Miejskiej Węglińca z dnia 25 sierpnia 2022 r. w sprawie ustalenia minimalnych stawek czynszu za wynajem, dzierżawę lokali użytkowych, nieruchomości gruntowych i lokali w obiektach zarządzanych przez gminne jednostki organizacyjne.</w:t>
      </w:r>
    </w:p>
    <w:p w:rsidR="004D07F1" w:rsidRDefault="007D687F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7D687F">
        <w:rPr>
          <w:rFonts w:ascii="Times New Roman" w:hAnsi="Times New Roman" w:cs="Times New Roman"/>
          <w:sz w:val="24"/>
          <w:szCs w:val="24"/>
          <w:lang w:val="pl-PL"/>
        </w:rPr>
        <w:t>Projekt uchwały został zaopiniowany pozytywnie przez Komisję Gospodarczą.</w:t>
      </w:r>
    </w:p>
    <w:p w:rsidR="007D687F" w:rsidRPr="007D687F" w:rsidRDefault="007D687F">
      <w:pPr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1"/>
        <w:gridCol w:w="6311"/>
      </w:tblGrid>
      <w:tr w:rsidR="004D07F1" w:rsidRPr="004C296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-w sprawie uchylenia uchwały nr 893/LI/22 Rady Miejskiej Węglińca z dnia 25 sierpnia 2022 r. w sprawie ustalenia minimalnych stawek czynszu za wynajem, dzierżawę lokali użytkowych, nieruchomości gruntowych i lokali w obiektach zarządzanych przez gminne jednostki organizacyjne.</w:t>
            </w:r>
          </w:p>
        </w:tc>
      </w:tr>
      <w:tr w:rsidR="004D07F1" w:rsidRPr="004C296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4D07F1" w:rsidRPr="004C296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:rsidR="004D07F1" w:rsidRPr="004C2961" w:rsidRDefault="004D07F1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4D07F1" w:rsidRPr="004C2961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29 listopada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4D07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4D07F1">
            <w:pPr>
              <w:rPr>
                <w:rFonts w:ascii="Times New Roman" w:hAnsi="Times New Roman" w:cs="Times New Roman"/>
              </w:rPr>
            </w:pPr>
          </w:p>
        </w:tc>
      </w:tr>
      <w:tr w:rsidR="004D07F1" w:rsidRPr="004C296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lastRenderedPageBreak/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4D07F1" w:rsidRPr="004C2961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4C2961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4D07F1" w:rsidRPr="004C2961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4D07F1" w:rsidRPr="004C296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4D07F1" w:rsidRPr="004C296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4D07F1" w:rsidRPr="004C296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:rsidR="004D07F1" w:rsidRPr="004C2961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4C2961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4D07F1" w:rsidRPr="004C2961" w:rsidTr="007D687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4D07F1" w:rsidRPr="004C2961" w:rsidTr="007D687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4C2961" w:rsidTr="007D687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4C2961" w:rsidTr="007D687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4C2961" w:rsidTr="007D687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4C2961" w:rsidTr="007D687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4C2961" w:rsidTr="007D687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4C2961" w:rsidTr="007D687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4C2961" w:rsidTr="007D687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4D07F1" w:rsidRPr="004C2961" w:rsidTr="007D687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4C2961" w:rsidTr="007D687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4C2961" w:rsidTr="007D687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4C2961" w:rsidTr="007D687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4C2961" w:rsidTr="007D687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4D07F1" w:rsidRPr="004C2961" w:rsidTr="007D687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4C2961" w:rsidTr="007D687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:rsidR="007D687F" w:rsidRPr="007D687F" w:rsidRDefault="007D687F" w:rsidP="007D687F">
      <w:pPr>
        <w:pStyle w:val="NormalnyWeb"/>
        <w:shd w:val="clear" w:color="auto" w:fill="FFFFFF"/>
        <w:jc w:val="both"/>
        <w:rPr>
          <w:i/>
          <w:iCs/>
          <w:color w:val="0A0A0A"/>
        </w:rPr>
      </w:pPr>
      <w:r w:rsidRPr="007D687F">
        <w:rPr>
          <w:i/>
          <w:iCs/>
          <w:color w:val="000000"/>
        </w:rPr>
        <w:t>Radni 13 głosami “ZA” przyjęli</w:t>
      </w:r>
      <w:r w:rsidRPr="007D687F">
        <w:rPr>
          <w:i/>
          <w:iCs/>
          <w:color w:val="000000"/>
          <w:shd w:val="clear" w:color="auto" w:fill="FFFFFF"/>
        </w:rPr>
        <w:t xml:space="preserve"> uchwałę nr 126/IX/2024 w sprawie uchylenia uchwały nr 893/LI/22 Rady Miejskiej Węglińca z dnia 25 sierpnia 2022 r. w sprawie ustalenia minimalnych stawek czynszu za wynajem, dzierżawę lokali użytkowych, nieruchomości gruntowych i lokali w obiektach zarządzanych przez gminne jednostki organizacyjne.</w:t>
      </w:r>
      <w:r w:rsidRPr="007D687F">
        <w:rPr>
          <w:i/>
          <w:iCs/>
        </w:rPr>
        <w:t xml:space="preserve"> (niniejsza uchwała stanowi zał. nr 11)</w:t>
      </w:r>
    </w:p>
    <w:p w:rsidR="007D687F" w:rsidRPr="007D687F" w:rsidRDefault="007D687F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7D687F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lastRenderedPageBreak/>
        <w:t xml:space="preserve">Przewodniczący przeszedł do następnego 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punktu </w:t>
      </w:r>
      <w:r w:rsidRPr="007D687F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z porządku obrad.</w:t>
      </w:r>
    </w:p>
    <w:p w:rsidR="004D07F1" w:rsidRPr="007D687F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8"/>
          <w:szCs w:val="28"/>
        </w:rPr>
      </w:pPr>
      <w:r w:rsidRPr="007D687F">
        <w:rPr>
          <w:rFonts w:ascii="Times New Roman" w:eastAsia="Segoe UI" w:hAnsi="Times New Roman" w:cs="Times New Roman"/>
          <w:color w:val="000000"/>
          <w:sz w:val="28"/>
          <w:szCs w:val="28"/>
        </w:rPr>
        <w:t>7.5. -w sprawie określenia stawek dotacji przedmiotowych dla Zakładu Usług Komunalnych w Węglińcu na realizację zadań bieżących.</w:t>
      </w:r>
    </w:p>
    <w:p w:rsidR="004D07F1" w:rsidRPr="00B545CA" w:rsidRDefault="00B545CA" w:rsidP="00B545CA">
      <w:pPr>
        <w:pStyle w:val="myStyle"/>
        <w:spacing w:before="150" w:after="150" w:line="24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FE717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Po zapoznaniu się z projektem uchwały i pozytywną opinią komisji gospodarczej Rada przystąpiła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9"/>
        <w:gridCol w:w="6313"/>
      </w:tblGrid>
      <w:tr w:rsidR="004D07F1" w:rsidRPr="004C296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-w sprawie określenia stawek dotacji przedmiotowych dla Zakładu Usług Komunalnych w Węglińcu na realizację zadań bieżących.</w:t>
            </w:r>
          </w:p>
        </w:tc>
      </w:tr>
      <w:tr w:rsidR="004D07F1" w:rsidRPr="004C296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4D07F1" w:rsidRPr="004C296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:rsidR="004D07F1" w:rsidRPr="004C2961" w:rsidRDefault="004D07F1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4D07F1" w:rsidRPr="004C2961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29 listopada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4D07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4D07F1">
            <w:pPr>
              <w:rPr>
                <w:rFonts w:ascii="Times New Roman" w:hAnsi="Times New Roman" w:cs="Times New Roman"/>
              </w:rPr>
            </w:pPr>
          </w:p>
        </w:tc>
      </w:tr>
      <w:tr w:rsidR="004D07F1" w:rsidRPr="004C296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4D07F1" w:rsidRPr="004C2961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4C2961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4D07F1" w:rsidRPr="004C2961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4D07F1" w:rsidRPr="004C296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4D07F1" w:rsidRPr="004C296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4D07F1" w:rsidRPr="004C296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:rsidR="004D07F1" w:rsidRPr="004C2961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4C2961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4D07F1" w:rsidRPr="004C2961" w:rsidTr="00B545C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4D07F1" w:rsidRPr="004C2961" w:rsidTr="00B545C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4C2961" w:rsidTr="00B545C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4C2961" w:rsidTr="00B545C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4C2961" w:rsidTr="00B545C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4C2961" w:rsidTr="00B545C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4C2961" w:rsidTr="00B545C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4C2961" w:rsidTr="00B545C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4C2961" w:rsidTr="00B545C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4D07F1" w:rsidRPr="004C2961" w:rsidTr="00B545C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4C2961" w:rsidTr="00B545C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4C2961" w:rsidTr="00B545C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4C2961" w:rsidTr="00B545C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4C2961" w:rsidTr="00B545C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4D07F1" w:rsidRPr="004C2961" w:rsidTr="00B545C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4C2961" w:rsidTr="00B545C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:rsidR="00B545CA" w:rsidRPr="00B545CA" w:rsidRDefault="00B545CA" w:rsidP="00B545CA">
      <w:pPr>
        <w:pStyle w:val="NormalnyWeb"/>
        <w:shd w:val="clear" w:color="auto" w:fill="FFFFFF"/>
        <w:jc w:val="both"/>
        <w:rPr>
          <w:i/>
          <w:iCs/>
          <w:color w:val="0A0A0A"/>
        </w:rPr>
      </w:pPr>
      <w:r w:rsidRPr="00B545CA">
        <w:rPr>
          <w:i/>
          <w:iCs/>
          <w:color w:val="000000"/>
        </w:rPr>
        <w:t>Radni 13 głosami “ZA” przyjęli</w:t>
      </w:r>
      <w:r w:rsidRPr="00B545CA">
        <w:rPr>
          <w:i/>
          <w:iCs/>
          <w:color w:val="000000"/>
          <w:shd w:val="clear" w:color="auto" w:fill="FFFFFF"/>
        </w:rPr>
        <w:t xml:space="preserve"> uchwałę nr 127/IX/2024 w sprawie określenia stawek dotacji przedmiotowych dla Zakładu Usług Komunalnych w Węglińcu na realizację zadań bieżących.</w:t>
      </w:r>
      <w:r w:rsidRPr="00B545CA">
        <w:rPr>
          <w:i/>
          <w:iCs/>
        </w:rPr>
        <w:t xml:space="preserve"> (niniejsza uchwała stanowi zał. nr 12)</w:t>
      </w:r>
    </w:p>
    <w:p w:rsidR="00B545CA" w:rsidRDefault="00B545CA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</w:rPr>
      </w:pPr>
    </w:p>
    <w:p w:rsidR="004D07F1" w:rsidRPr="00B545CA" w:rsidRDefault="00000000" w:rsidP="00B545CA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B545CA">
        <w:rPr>
          <w:rFonts w:ascii="Times New Roman" w:eastAsia="Segoe UI" w:hAnsi="Times New Roman" w:cs="Times New Roman"/>
          <w:color w:val="000000"/>
          <w:sz w:val="28"/>
          <w:szCs w:val="28"/>
        </w:rPr>
        <w:t>7.6. -w sprawie zmiany uchwały nr 788/XXXIV/17 Rady Miejskiej Węglińca z dnia 31 sierpnia 2017 r. w sprawie szczegółowych warunków przyznawania i odpłatności za usługi opiekuńcze i specjalistyczne usługi opiekuńcze, z wyłączeniem specjalistycznych usług opiekuńczych dla osób z zaburzeniami psychicznymi oraz szczegółowych warunków częściowego lub całkowitego zwolnienia z opłat, jak również trybu ich pobierania.</w:t>
      </w:r>
    </w:p>
    <w:p w:rsidR="004D07F1" w:rsidRPr="00B545CA" w:rsidRDefault="00B545CA" w:rsidP="00B545CA">
      <w:pPr>
        <w:pStyle w:val="myStyle"/>
        <w:spacing w:before="150" w:after="150" w:line="24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FE717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Po zapoznaniu się z projektem uchwały i pozytywną opinią 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K</w:t>
      </w:r>
      <w:r w:rsidRPr="00FE717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omisji 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Społecznej</w:t>
      </w:r>
      <w:r w:rsidRPr="00FE717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Rada przystąpiła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8"/>
        <w:gridCol w:w="6314"/>
      </w:tblGrid>
      <w:tr w:rsidR="004D07F1" w:rsidRPr="004C296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 w:rsidP="00B545C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-w sprawie zmiany uchwały nr 788/XXXIV/17 Rady Miejskiej Węglińca z dnia 31 sierpnia 2017 r. w sprawie szczegółowych warunków przyznawania i odpłatności za usługi opiekuńcze i specjalistyczne usługi opiekuńcze, z wyłączeniem specjalistycznych usług opiekuńczych dla osób z zaburzeniami psychicznymi oraz szczegółowych warunków częściowego lub całkowitego zwolnienia z opłat, jak również trybu ich pobierania.</w:t>
            </w:r>
          </w:p>
        </w:tc>
      </w:tr>
      <w:tr w:rsidR="004D07F1" w:rsidRPr="004C296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4D07F1" w:rsidRPr="004C296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:rsidR="004D07F1" w:rsidRPr="004C2961" w:rsidRDefault="004D07F1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4D07F1" w:rsidRPr="004C2961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lastRenderedPageBreak/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29 listopada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4D07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4D07F1">
            <w:pPr>
              <w:rPr>
                <w:rFonts w:ascii="Times New Roman" w:hAnsi="Times New Roman" w:cs="Times New Roman"/>
              </w:rPr>
            </w:pPr>
          </w:p>
        </w:tc>
      </w:tr>
      <w:tr w:rsidR="004D07F1" w:rsidRPr="004C296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4D07F1" w:rsidRPr="004C2961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4C2961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4D07F1" w:rsidRPr="004C2961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4D07F1" w:rsidRPr="004C296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4D07F1" w:rsidRPr="004C296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4D07F1" w:rsidRPr="004C296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:rsidR="004D07F1" w:rsidRPr="004C2961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4C2961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4D07F1" w:rsidRPr="004C2961" w:rsidTr="00B545C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4D07F1" w:rsidRPr="004C2961" w:rsidTr="00B545C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4C2961" w:rsidTr="00B545C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4C2961" w:rsidTr="00B545C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4C2961" w:rsidTr="00B545C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4C2961" w:rsidTr="00B545C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4C2961" w:rsidTr="00B545C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4C2961" w:rsidTr="00B545C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4C2961" w:rsidTr="00B545C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4D07F1" w:rsidRPr="004C2961" w:rsidTr="00B545C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4C2961" w:rsidTr="00B545C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4C2961" w:rsidTr="00B545C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4C2961" w:rsidTr="00B545C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4C2961" w:rsidTr="00B545C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4D07F1" w:rsidRPr="004C2961" w:rsidTr="00B545C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4C2961" w:rsidTr="00B545C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4C296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9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:rsidR="00B545CA" w:rsidRPr="00B545CA" w:rsidRDefault="00B545CA" w:rsidP="00B545CA">
      <w:pPr>
        <w:pStyle w:val="NormalnyWeb"/>
        <w:shd w:val="clear" w:color="auto" w:fill="FFFFFF"/>
        <w:jc w:val="both"/>
        <w:rPr>
          <w:i/>
          <w:iCs/>
          <w:color w:val="0A0A0A"/>
        </w:rPr>
      </w:pPr>
      <w:bookmarkStart w:id="1" w:name="_Hlk184290717"/>
      <w:r w:rsidRPr="00B545CA">
        <w:rPr>
          <w:i/>
          <w:iCs/>
          <w:color w:val="000000"/>
        </w:rPr>
        <w:t>Radni 13 głosami “ZA” przyjęli</w:t>
      </w:r>
      <w:r w:rsidRPr="00B545CA">
        <w:rPr>
          <w:i/>
          <w:iCs/>
          <w:color w:val="000000"/>
          <w:shd w:val="clear" w:color="auto" w:fill="FFFFFF"/>
        </w:rPr>
        <w:t xml:space="preserve"> uchwałę nr 128/IX/2024 w sprawie zmiany uchwały nr 788/XXXIV/17 Rady Miejskiej Węglińca z dnia 31 sierpnia 2017 r. w sprawie </w:t>
      </w:r>
      <w:r w:rsidRPr="00B545CA">
        <w:rPr>
          <w:i/>
          <w:iCs/>
          <w:color w:val="000000"/>
          <w:shd w:val="clear" w:color="auto" w:fill="FFFFFF"/>
        </w:rPr>
        <w:lastRenderedPageBreak/>
        <w:t>szczegółowych warunków przyznawania i odpłatności za usługi opiekuńcze i specjalistyczne usługi opiekuńcze, z wyłączeniem specjalistycznych usług opiekuńczych dla osób z zaburzeniami psychicznymi oraz szczegółowych warunków częściowego lub całkowitego zwolnienia z opłat, jak również trybu ich pobierania.</w:t>
      </w:r>
      <w:r w:rsidRPr="00B545CA">
        <w:rPr>
          <w:i/>
          <w:iCs/>
        </w:rPr>
        <w:t xml:space="preserve"> (niniejsza uchwała stanowi zał. nr 1</w:t>
      </w:r>
      <w:r>
        <w:rPr>
          <w:i/>
          <w:iCs/>
        </w:rPr>
        <w:t>3</w:t>
      </w:r>
      <w:r w:rsidRPr="00B545CA">
        <w:rPr>
          <w:i/>
          <w:iCs/>
        </w:rPr>
        <w:t>)</w:t>
      </w:r>
    </w:p>
    <w:bookmarkEnd w:id="1"/>
    <w:p w:rsidR="00B545CA" w:rsidRDefault="00B545CA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</w:rPr>
      </w:pPr>
    </w:p>
    <w:p w:rsidR="00B545CA" w:rsidRPr="00B545CA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8"/>
          <w:szCs w:val="28"/>
          <w:lang w:val="pl-PL"/>
        </w:rPr>
      </w:pPr>
      <w:r w:rsidRPr="00B545CA">
        <w:rPr>
          <w:rFonts w:ascii="Times New Roman" w:eastAsia="Segoe UI" w:hAnsi="Times New Roman" w:cs="Times New Roman"/>
          <w:color w:val="000000"/>
          <w:sz w:val="28"/>
          <w:szCs w:val="28"/>
        </w:rPr>
        <w:t>7.7</w:t>
      </w:r>
      <w:r w:rsidRPr="00B545CA">
        <w:rPr>
          <w:rFonts w:ascii="Times New Roman" w:eastAsia="Segoe UI" w:hAnsi="Times New Roman" w:cs="Times New Roman"/>
          <w:color w:val="000000"/>
          <w:sz w:val="28"/>
          <w:szCs w:val="28"/>
          <w:lang w:val="pl-PL"/>
        </w:rPr>
        <w:t xml:space="preserve">. -w sprawie </w:t>
      </w:r>
      <w:r w:rsidR="00B545CA" w:rsidRPr="00B545CA">
        <w:rPr>
          <w:rFonts w:ascii="Times New Roman" w:eastAsia="Segoe UI" w:hAnsi="Times New Roman" w:cs="Times New Roman"/>
          <w:color w:val="000000"/>
          <w:sz w:val="28"/>
          <w:szCs w:val="28"/>
          <w:lang w:val="pl-PL"/>
        </w:rPr>
        <w:t xml:space="preserve">odstąpienia od </w:t>
      </w:r>
      <w:r w:rsidRPr="00B545CA">
        <w:rPr>
          <w:rFonts w:ascii="Times New Roman" w:eastAsia="Segoe UI" w:hAnsi="Times New Roman" w:cs="Times New Roman"/>
          <w:color w:val="000000"/>
          <w:sz w:val="28"/>
          <w:szCs w:val="28"/>
          <w:lang w:val="pl-PL"/>
        </w:rPr>
        <w:t>rozpatrzenia skargi na Burmistrza.</w:t>
      </w:r>
    </w:p>
    <w:p w:rsidR="000D2737" w:rsidRDefault="00240301" w:rsidP="00EE4A35">
      <w:pPr>
        <w:pStyle w:val="myStyle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0D7D2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Burmistrz stwierdził, że pomimo wycofania skargi czuje się zobowiązany wyjaśnić zaistniałą sytuację. Jego obecność w Ośrodku Zdrowia w Węglińcu wynikała z licznych skarg mieszkańców, którzy oczekiwali interwencji. Działając jako reprezentant społeczności, obowiązkiem </w:t>
      </w:r>
      <w:r w:rsidR="000D2737">
        <w:rPr>
          <w:rFonts w:ascii="Times New Roman" w:hAnsi="Times New Roman" w:cs="Times New Roman"/>
          <w:color w:val="000000"/>
          <w:sz w:val="24"/>
          <w:szCs w:val="24"/>
          <w:lang w:val="pl-PL"/>
        </w:rPr>
        <w:t>było</w:t>
      </w:r>
      <w:r w:rsidRPr="000D7D2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reagować na zgłoszone problemy dotyczące kwestii braku terminowego wypisywania recept. Burmistrz poinformował zgromadzonych, że w trakcie rozmowy zachowywał się kulturalnie i z szacunkiem, co potwierdził </w:t>
      </w:r>
      <w:r w:rsidR="000D2737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na Komisji Skarg Wniosków i Petycji </w:t>
      </w:r>
      <w:r w:rsidRPr="000D7D26">
        <w:rPr>
          <w:rFonts w:ascii="Times New Roman" w:hAnsi="Times New Roman" w:cs="Times New Roman"/>
          <w:color w:val="000000"/>
          <w:sz w:val="24"/>
          <w:szCs w:val="24"/>
          <w:lang w:val="pl-PL"/>
        </w:rPr>
        <w:t>świadek całego zdarzenia</w:t>
      </w:r>
      <w:r w:rsidR="000D2737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. W </w:t>
      </w:r>
      <w:r w:rsidRPr="000D7D2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piśmie </w:t>
      </w:r>
      <w:r w:rsidR="000D2737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dostarczonym do biura Rady Miejskiej przez mieszkankę gminy, </w:t>
      </w:r>
      <w:r w:rsidRPr="000D7D26">
        <w:rPr>
          <w:rFonts w:ascii="Times New Roman" w:hAnsi="Times New Roman" w:cs="Times New Roman"/>
          <w:color w:val="000000"/>
          <w:sz w:val="24"/>
          <w:szCs w:val="24"/>
          <w:lang w:val="pl-PL"/>
        </w:rPr>
        <w:t>zostało to przedstawione w inny sposób.</w:t>
      </w:r>
    </w:p>
    <w:p w:rsidR="00240301" w:rsidRPr="000D7D26" w:rsidRDefault="00240301" w:rsidP="00EE4A35">
      <w:pPr>
        <w:pStyle w:val="myStyle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0D7D26">
        <w:rPr>
          <w:rFonts w:ascii="Times New Roman" w:hAnsi="Times New Roman" w:cs="Times New Roman"/>
          <w:color w:val="000000"/>
          <w:sz w:val="24"/>
          <w:szCs w:val="24"/>
          <w:lang w:val="pl-PL"/>
        </w:rPr>
        <w:t>W ocenie Burmistrza oskarżenie było fałszywe i niesprawiedliwe. Burmistrz nie obraził nikogo, co zostało jednoznacznie wskazane podczas ostatniego posiedzenia Komisji</w:t>
      </w:r>
      <w:r w:rsidR="000D2737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  <w:r w:rsidRPr="000D7D2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0D2737">
        <w:rPr>
          <w:rFonts w:ascii="Times New Roman" w:hAnsi="Times New Roman" w:cs="Times New Roman"/>
          <w:color w:val="000000"/>
          <w:sz w:val="24"/>
          <w:szCs w:val="24"/>
          <w:lang w:val="pl-PL"/>
        </w:rPr>
        <w:t>Dodatkowo m</w:t>
      </w:r>
      <w:r w:rsidRPr="000D7D26">
        <w:rPr>
          <w:rFonts w:ascii="Times New Roman" w:hAnsi="Times New Roman" w:cs="Times New Roman"/>
          <w:color w:val="000000"/>
          <w:sz w:val="24"/>
          <w:szCs w:val="24"/>
          <w:lang w:val="pl-PL"/>
        </w:rPr>
        <w:t>ieszkańc</w:t>
      </w:r>
      <w:r w:rsidR="000D7D26">
        <w:rPr>
          <w:rFonts w:ascii="Times New Roman" w:hAnsi="Times New Roman" w:cs="Times New Roman"/>
          <w:color w:val="000000"/>
          <w:sz w:val="24"/>
          <w:szCs w:val="24"/>
          <w:lang w:val="pl-PL"/>
        </w:rPr>
        <w:t>y</w:t>
      </w:r>
      <w:r w:rsidRPr="000D7D2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obecni na posiedzeniu Komisji wyrazili swoje opinie na temat funkcjonowania placówki oraz braku empatii ze strony personelu.</w:t>
      </w:r>
    </w:p>
    <w:p w:rsidR="00240301" w:rsidRPr="000D7D26" w:rsidRDefault="00240301" w:rsidP="00EE4A35">
      <w:pPr>
        <w:pStyle w:val="myStyle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0D7D26">
        <w:rPr>
          <w:rFonts w:ascii="Times New Roman" w:hAnsi="Times New Roman" w:cs="Times New Roman"/>
          <w:color w:val="000000"/>
          <w:sz w:val="24"/>
          <w:szCs w:val="24"/>
          <w:lang w:val="pl-PL"/>
        </w:rPr>
        <w:t>Burmistrz odniósł się do skargi słowami:</w:t>
      </w:r>
    </w:p>
    <w:p w:rsidR="00240301" w:rsidRPr="000D7D26" w:rsidRDefault="00240301" w:rsidP="00EE4A35">
      <w:pPr>
        <w:pStyle w:val="myStyle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0D7D26">
        <w:rPr>
          <w:rFonts w:ascii="Times New Roman" w:hAnsi="Times New Roman" w:cs="Times New Roman"/>
          <w:color w:val="000000"/>
          <w:sz w:val="24"/>
          <w:szCs w:val="24"/>
          <w:lang w:val="pl-PL"/>
        </w:rPr>
        <w:t>“Przez ostatnie dziesięć lat mojej pracy w samorządzie spotkałem się z setkami różnych osób. Nigdy wcześniej nie zarzucono mi niewłaściwego traktowania kogokolwiek i dlatego tym bardziej ubolewam, że moje dobre imię oraz zaufanie jakim obdarzyli mnie</w:t>
      </w:r>
      <w:r w:rsidRPr="000D7D26">
        <w:rPr>
          <w:rFonts w:ascii="Times New Roman" w:hAnsi="Times New Roman" w:cs="Times New Roman"/>
          <w:color w:val="000000"/>
          <w:sz w:val="24"/>
          <w:szCs w:val="24"/>
          <w:lang w:val="pl-PL"/>
        </w:rPr>
        <w:br/>
        <w:t>mieszkańcy</w:t>
      </w:r>
      <w:r w:rsidR="000D7D26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0D7D2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zostało dość mocno nadszarpnięte. Chciałbym również podkreślić, że</w:t>
      </w:r>
      <w:r w:rsidRPr="000D7D26">
        <w:rPr>
          <w:rFonts w:ascii="Times New Roman" w:hAnsi="Times New Roman" w:cs="Times New Roman"/>
          <w:color w:val="000000"/>
          <w:sz w:val="24"/>
          <w:szCs w:val="24"/>
          <w:lang w:val="pl-PL"/>
        </w:rPr>
        <w:br/>
        <w:t>temat niekulturalnego zachowania jednej z rejestratorek ośrodka zdrowia był szeroko komentowany i nadal jest przez naszych mieszkańców. Nie tylko ustnie, ale też w mediach. Moja interwencja mająca na celu poprawę jakości usług dla mieszkańców, spotkała się z bardzo negatywnymi komentarzami personelu oraz fałszywą interpretacją mojej roli jako Burmistrza. Pragnę przypomnieć, że to właśnie moim obowiązkiem jako reprezentanta mieszkańców jest podejmowanie działań w ich interesie. Zażądano ode</w:t>
      </w:r>
      <w:r w:rsidRPr="000D7D26">
        <w:rPr>
          <w:rFonts w:ascii="Times New Roman" w:hAnsi="Times New Roman" w:cs="Times New Roman"/>
          <w:color w:val="000000"/>
          <w:sz w:val="24"/>
          <w:szCs w:val="24"/>
          <w:lang w:val="pl-PL"/>
        </w:rPr>
        <w:br/>
        <w:t>mnie publicznych przeprosin. Czy mam przepraszać za to, że stanąłem po ich stronie?</w:t>
      </w:r>
      <w:r w:rsidRPr="000D7D26">
        <w:rPr>
          <w:rFonts w:ascii="Times New Roman" w:hAnsi="Times New Roman" w:cs="Times New Roman"/>
          <w:color w:val="000000"/>
          <w:sz w:val="24"/>
          <w:szCs w:val="24"/>
          <w:lang w:val="pl-PL"/>
        </w:rPr>
        <w:br/>
        <w:t>Problem funkcjonowania i obsługi pacjentów oraz realizacji recept jest nam</w:t>
      </w:r>
      <w:r w:rsidRPr="000D7D26">
        <w:rPr>
          <w:rFonts w:ascii="Times New Roman" w:hAnsi="Times New Roman" w:cs="Times New Roman"/>
          <w:color w:val="000000"/>
          <w:sz w:val="24"/>
          <w:szCs w:val="24"/>
          <w:lang w:val="pl-PL"/>
        </w:rPr>
        <w:br/>
        <w:t>znany, niestety zamiast wspólnego rozwiązania Burmistrz często obrywa za podejmowanie działań. Po ostatnim posiedzeniu Komisji Skarg Wniosków i Petycji, na którym byli obecni mieszkańcy, świadkowie tego zdarzenia oraz Radni został sporządzony wniosek. Proszę tutaj Pana Przewodniczącego o analizę tego wniosku</w:t>
      </w:r>
      <w:r w:rsidRPr="000D7D26">
        <w:rPr>
          <w:rFonts w:ascii="Times New Roman" w:hAnsi="Times New Roman" w:cs="Times New Roman"/>
          <w:color w:val="000000"/>
          <w:sz w:val="24"/>
          <w:szCs w:val="24"/>
          <w:lang w:val="pl-PL"/>
        </w:rPr>
        <w:br/>
        <w:t>i podjęcie stosownych działań. Jako Burmistrz zawsze działałem i działam w interesie mieszkańców. Myślę, że odpowiedzialność za rozwiązywanie takich problemów spoczywa na całej Radzie Miasta, ale na zakończenie chciałem podkreślić, że dla mnie ta sprawa się nie kończy i nie zamierzam przepraszać za to, że dla mieszkańców próbowałem poprawić funkcjonowanie i usługi naszego ośrodka zdrowia.</w:t>
      </w:r>
    </w:p>
    <w:p w:rsidR="00240301" w:rsidRPr="000D7D26" w:rsidRDefault="00240301" w:rsidP="00EE4A35">
      <w:pPr>
        <w:pStyle w:val="myStyle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D7D26">
        <w:rPr>
          <w:rFonts w:ascii="Times New Roman" w:hAnsi="Times New Roman" w:cs="Times New Roman"/>
          <w:color w:val="000000"/>
          <w:sz w:val="24"/>
          <w:szCs w:val="24"/>
          <w:lang w:val="pl-PL"/>
        </w:rPr>
        <w:t>Trzeba mieć świadomość, że długotrwałe oczekiwanie na receptę od lekarza może mieć różne skutki</w:t>
      </w:r>
      <w:r w:rsidR="000D7D26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0D7D2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w zależności od stanu zdrowia pacjenta i charakteru leków.</w:t>
      </w:r>
      <w:r w:rsidRPr="000D7D26">
        <w:rPr>
          <w:rFonts w:ascii="Times New Roman" w:hAnsi="Times New Roman" w:cs="Times New Roman"/>
          <w:color w:val="000000"/>
          <w:sz w:val="24"/>
          <w:szCs w:val="24"/>
          <w:lang w:val="pl-PL"/>
        </w:rPr>
        <w:br/>
        <w:t xml:space="preserve">Przekażę Państwu też jedną z konsekwencji braku dostępu do niezbędnych leków np. leki na nadciśnienie, cukrzyce, choroby serca, może to prowadzić do zaostrzenia choroby, powikłań, a nawet do stanu zagrażającego życiu. Mogą się nasilić objawy, może wystąpić ryzyko samoleczenia pacjentów. Pacjenci mogą sięgnąć po różne niezalecane alternatywy </w:t>
      </w:r>
      <w:r w:rsidRPr="000D7D26">
        <w:rPr>
          <w:rFonts w:ascii="Times New Roman" w:hAnsi="Times New Roman" w:cs="Times New Roman"/>
          <w:color w:val="000000"/>
          <w:sz w:val="24"/>
          <w:szCs w:val="24"/>
          <w:lang w:val="pl-PL"/>
        </w:rPr>
        <w:lastRenderedPageBreak/>
        <w:t>nie mając dostępu do lekarstw, które przyjmuje się regularnie. Wiąże</w:t>
      </w:r>
      <w:r w:rsidR="000D7D2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0D7D26">
        <w:rPr>
          <w:rFonts w:ascii="Times New Roman" w:hAnsi="Times New Roman" w:cs="Times New Roman"/>
          <w:color w:val="000000"/>
          <w:sz w:val="24"/>
          <w:szCs w:val="24"/>
          <w:lang w:val="pl-PL"/>
        </w:rPr>
        <w:t>się to ze stresem i obciążeniem psychicznym</w:t>
      </w:r>
      <w:r w:rsidRPr="000D7D26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240301" w:rsidRPr="000D7D26" w:rsidRDefault="00240301" w:rsidP="00240301">
      <w:pPr>
        <w:pStyle w:val="myStyle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0D7D26">
        <w:rPr>
          <w:rFonts w:ascii="Times New Roman" w:hAnsi="Times New Roman" w:cs="Times New Roman"/>
          <w:color w:val="000000"/>
          <w:sz w:val="24"/>
          <w:szCs w:val="24"/>
          <w:lang w:val="pl-PL"/>
        </w:rPr>
        <w:t>Dziękuję Państwu”</w:t>
      </w:r>
    </w:p>
    <w:p w:rsidR="002D691F" w:rsidRPr="000D7D26" w:rsidRDefault="002D691F" w:rsidP="00240301">
      <w:pPr>
        <w:pStyle w:val="myStyle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</w:p>
    <w:p w:rsidR="002D691F" w:rsidRPr="000D7D26" w:rsidRDefault="002D691F" w:rsidP="002D691F">
      <w:pPr>
        <w:pStyle w:val="myStyle"/>
        <w:spacing w:after="0" w:line="240" w:lineRule="auto"/>
        <w:jc w:val="left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0D7D26">
        <w:rPr>
          <w:rFonts w:ascii="Times New Roman" w:hAnsi="Times New Roman" w:cs="Times New Roman"/>
          <w:color w:val="000000"/>
          <w:sz w:val="24"/>
          <w:szCs w:val="24"/>
          <w:lang w:val="pl-PL"/>
        </w:rPr>
        <w:t>Radny Łukasz Pańków w imieniu Radnych Rady Miasta Węgliniec oraz mieszkańców, oznajmił, że Burmistrz ma pełne poparcie i powinien reagować na takie zgłoszenia.</w:t>
      </w:r>
    </w:p>
    <w:p w:rsidR="002D691F" w:rsidRPr="000D7D26" w:rsidRDefault="002D691F" w:rsidP="002D691F">
      <w:pPr>
        <w:pStyle w:val="myStyle"/>
        <w:spacing w:after="0" w:line="240" w:lineRule="auto"/>
        <w:jc w:val="left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</w:p>
    <w:p w:rsidR="002D691F" w:rsidRPr="000D7D26" w:rsidRDefault="002D691F" w:rsidP="002D691F">
      <w:pPr>
        <w:pStyle w:val="myStyle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0D7D2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Radny Stanisław Papież zwrócił uwagę na bardzo sprawne funkcjonowanie Ośrodka Zdrowia w Ruszowie oraz odpowiednie podejście personelu do pacjentów. </w:t>
      </w:r>
    </w:p>
    <w:p w:rsidR="002D691F" w:rsidRPr="000D7D26" w:rsidRDefault="002D691F" w:rsidP="002D691F">
      <w:pPr>
        <w:pStyle w:val="myStyle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0D7D2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Wiceprzewodniczący Grzegorz Tyrakowski stwierdził, że brak lekarzy to problem ogólnopolski. Jednak Radny Stanisław Papież odniósł się do wypowiedzi Wiceprzewodniczącego twierdząc, że „wystarczy czasami trochę dobrej woli”.  </w:t>
      </w:r>
    </w:p>
    <w:p w:rsidR="002D691F" w:rsidRPr="000D7D26" w:rsidRDefault="002D691F" w:rsidP="002D691F">
      <w:pPr>
        <w:pStyle w:val="myStyle"/>
        <w:spacing w:after="0" w:line="240" w:lineRule="auto"/>
        <w:jc w:val="left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</w:p>
    <w:p w:rsidR="002D691F" w:rsidRPr="000D7D26" w:rsidRDefault="002D691F" w:rsidP="003C3DAB">
      <w:pPr>
        <w:pStyle w:val="myStyle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0D7D2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Przewodniczący odczytał treść wniosku Komisji Skarg Wniosków i Petycji wypracowanego na posiedzeniu w dniu 26.11.2024 r. </w:t>
      </w:r>
    </w:p>
    <w:p w:rsidR="003C3DAB" w:rsidRPr="000D7D26" w:rsidRDefault="003C3DAB" w:rsidP="003C3DAB">
      <w:pPr>
        <w:pStyle w:val="myStyle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</w:p>
    <w:p w:rsidR="003C3DAB" w:rsidRPr="000D7D26" w:rsidRDefault="003C3DAB" w:rsidP="003C3DAB">
      <w:pPr>
        <w:spacing w:after="0"/>
        <w:rPr>
          <w:rFonts w:ascii="Times New Roman" w:hAnsi="Times New Roman" w:cs="Times New Roman"/>
          <w:sz w:val="24"/>
          <w:szCs w:val="24"/>
          <w:lang w:val="pl-PL"/>
        </w:rPr>
      </w:pPr>
      <w:r w:rsidRPr="000D7D26">
        <w:rPr>
          <w:rFonts w:ascii="Times New Roman" w:hAnsi="Times New Roman" w:cs="Times New Roman"/>
          <w:sz w:val="24"/>
          <w:szCs w:val="24"/>
          <w:lang w:val="pl-PL"/>
        </w:rPr>
        <w:t>„Komisja Skarg Wniosków i Petycji zwraca się z prośbą o podjęcie działań w związku                    z licznymi sygnałami dotyczącymi niewłaściwego funkcjonowania Ośrodka Zdrowia w Węglińcu.</w:t>
      </w:r>
    </w:p>
    <w:p w:rsidR="003C3DAB" w:rsidRPr="000D7D26" w:rsidRDefault="003C3DAB" w:rsidP="003C3DAB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D7D26">
        <w:rPr>
          <w:rFonts w:ascii="Times New Roman" w:hAnsi="Times New Roman" w:cs="Times New Roman"/>
          <w:sz w:val="24"/>
          <w:szCs w:val="24"/>
          <w:lang w:val="pl-PL"/>
        </w:rPr>
        <w:t xml:space="preserve">Podczas posiedzenia Komisji Skarg Wniosków i Petycji w dniu 26 listopada 2024 r. w sprawie skargi oraz wycofania skargi od pracownicy ośrodka zdrowia w Węglińcu otrzymaliśmy od mieszkańców wiele sygnałów, ustnych zgłoszeń oraz skarg na temat funkcjonowania placówki. </w:t>
      </w:r>
    </w:p>
    <w:p w:rsidR="003C3DAB" w:rsidRPr="000D7D26" w:rsidRDefault="003C3DAB" w:rsidP="003C3DAB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D7D26">
        <w:rPr>
          <w:rFonts w:ascii="Times New Roman" w:hAnsi="Times New Roman" w:cs="Times New Roman"/>
          <w:sz w:val="24"/>
          <w:szCs w:val="24"/>
          <w:lang w:val="pl-PL"/>
        </w:rPr>
        <w:t xml:space="preserve">Mieszkańcy wyrażają swoje niezadowolenie, skarżą się na brak zrozumienia ze strony personelu. Zgłoszenia dotyczą również rejestracji, braku empatii, zadawania niewygodnych pytań w gronie oczekujących pacjentów, stawia to ludzi w bardzo niekomfortowej sytuacji. </w:t>
      </w:r>
    </w:p>
    <w:p w:rsidR="003C3DAB" w:rsidRPr="000D7D26" w:rsidRDefault="003C3DAB" w:rsidP="003C3DAB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D7D26">
        <w:rPr>
          <w:rFonts w:ascii="Times New Roman" w:hAnsi="Times New Roman" w:cs="Times New Roman"/>
          <w:sz w:val="24"/>
          <w:szCs w:val="24"/>
          <w:lang w:val="pl-PL"/>
        </w:rPr>
        <w:t xml:space="preserve">Czas oczekiwania na recepty jest wydłużony, czasami do 2 tygodni co bardzo niepokoi mieszkańców. Odsyłanie ludzi chorych na SOR, do prywatnych gabinetów oraz nieprzyjmowanie małych dzieci z gorączką jest niedopuszczalne. Lekceważące podejście do pacjentów wpłynęło na mieszkańców naszej gminy bardzo negatywnie i ze strachem obserwują zaistniałą sytuację. Nie zrozumiała jest dla nich postawa personelu, który powinien wspierać i pomagać. </w:t>
      </w:r>
    </w:p>
    <w:p w:rsidR="003C3DAB" w:rsidRPr="000D7D26" w:rsidRDefault="003C3DAB" w:rsidP="003C3DAB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D7D26">
        <w:rPr>
          <w:rFonts w:ascii="Times New Roman" w:hAnsi="Times New Roman" w:cs="Times New Roman"/>
          <w:sz w:val="24"/>
          <w:szCs w:val="24"/>
          <w:lang w:val="pl-PL"/>
        </w:rPr>
        <w:t>Mając na uwadze dobro pacjentów prosimy o interwencję.”</w:t>
      </w:r>
    </w:p>
    <w:p w:rsidR="003C3DAB" w:rsidRPr="000D7D26" w:rsidRDefault="003C3DAB" w:rsidP="003C3DAB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D7D2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:rsidR="002D691F" w:rsidRPr="000D7D26" w:rsidRDefault="003C3DAB" w:rsidP="00240301">
      <w:pPr>
        <w:pStyle w:val="myStyle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0D7D26">
        <w:rPr>
          <w:rFonts w:ascii="Times New Roman" w:hAnsi="Times New Roman" w:cs="Times New Roman"/>
          <w:color w:val="000000"/>
          <w:sz w:val="24"/>
          <w:szCs w:val="24"/>
          <w:lang w:val="pl-PL"/>
        </w:rPr>
        <w:t>Radni po zapoznaniu się z dokumentacją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4D07F1" w:rsidRPr="000D7D26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 xml:space="preserve">-w sprawie </w:t>
            </w:r>
            <w:r w:rsidR="00B545CA"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 xml:space="preserve">odstąpienia od </w:t>
            </w: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rozpatrzenia skargi na Burmistrza.</w:t>
            </w:r>
          </w:p>
        </w:tc>
      </w:tr>
      <w:tr w:rsidR="004D07F1" w:rsidRPr="000D7D26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4D07F1" w:rsidRPr="000D7D26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:rsidR="004D07F1" w:rsidRPr="000D7D26" w:rsidRDefault="004D07F1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4D07F1" w:rsidRPr="000D7D26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29 listopada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4D07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4D07F1">
            <w:pPr>
              <w:rPr>
                <w:rFonts w:ascii="Times New Roman" w:hAnsi="Times New Roman" w:cs="Times New Roman"/>
              </w:rPr>
            </w:pPr>
          </w:p>
        </w:tc>
      </w:tr>
      <w:tr w:rsidR="004D07F1" w:rsidRPr="000D7D26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lastRenderedPageBreak/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4D07F1" w:rsidRPr="000D7D26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0D7D26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4D07F1" w:rsidRPr="000D7D26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4D07F1" w:rsidRPr="000D7D26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4D07F1" w:rsidRPr="000D7D26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4D07F1" w:rsidRPr="000D7D26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:rsidR="004D07F1" w:rsidRPr="000D7D26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0D7D26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4D07F1" w:rsidRPr="000D7D26" w:rsidTr="003C3DA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4D07F1" w:rsidRPr="000D7D26" w:rsidTr="003C3DA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0D7D26" w:rsidTr="003C3DA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0D7D26" w:rsidTr="003C3DA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0D7D26" w:rsidTr="003C3DA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0D7D26" w:rsidTr="003C3DA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0D7D26" w:rsidTr="003C3DA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0D7D26" w:rsidTr="003C3DA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0D7D26" w:rsidTr="003C3DA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4D07F1" w:rsidRPr="000D7D26" w:rsidTr="003C3DA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0D7D26" w:rsidTr="003C3DA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0D7D26" w:rsidTr="003C3DA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0D7D26" w:rsidTr="003C3DA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0D7D26" w:rsidTr="003C3DA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4D07F1" w:rsidRPr="000D7D26" w:rsidTr="003C3DA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0D7D26" w:rsidTr="003C3DA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:rsidR="003C3DAB" w:rsidRPr="000D7D26" w:rsidRDefault="003C3DAB" w:rsidP="003C3DAB">
      <w:pPr>
        <w:pStyle w:val="NormalnyWeb"/>
        <w:shd w:val="clear" w:color="auto" w:fill="FFFFFF"/>
        <w:jc w:val="both"/>
        <w:rPr>
          <w:i/>
          <w:iCs/>
          <w:color w:val="0A0A0A"/>
        </w:rPr>
      </w:pPr>
      <w:r w:rsidRPr="000D7D26">
        <w:rPr>
          <w:i/>
          <w:iCs/>
          <w:color w:val="000000"/>
        </w:rPr>
        <w:t>Radni 13 głosami “ZA” przyjęli</w:t>
      </w:r>
      <w:r w:rsidRPr="000D7D26">
        <w:rPr>
          <w:i/>
          <w:iCs/>
          <w:color w:val="000000"/>
          <w:shd w:val="clear" w:color="auto" w:fill="FFFFFF"/>
        </w:rPr>
        <w:t xml:space="preserve"> uchwałę nr 129/IX/2024 w sprawie odstąpienia od rozpatrzenia skargi na Burmistrza.</w:t>
      </w:r>
      <w:r w:rsidRPr="000D7D26">
        <w:rPr>
          <w:i/>
          <w:iCs/>
        </w:rPr>
        <w:t xml:space="preserve"> (niniejsza uchwała stanowi zał. nr 14)</w:t>
      </w:r>
    </w:p>
    <w:p w:rsidR="003C3DAB" w:rsidRPr="000D7D26" w:rsidRDefault="003C3DAB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</w:rPr>
      </w:pPr>
    </w:p>
    <w:p w:rsidR="004D07F1" w:rsidRPr="000D7D26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8"/>
          <w:szCs w:val="28"/>
        </w:rPr>
      </w:pPr>
      <w:r w:rsidRPr="000D7D26">
        <w:rPr>
          <w:rFonts w:ascii="Times New Roman" w:eastAsia="Segoe UI" w:hAnsi="Times New Roman" w:cs="Times New Roman"/>
          <w:color w:val="000000"/>
          <w:sz w:val="28"/>
          <w:szCs w:val="28"/>
        </w:rPr>
        <w:lastRenderedPageBreak/>
        <w:t>7.8. -w sprawie ramowych planów pracy komisji stałych Rady Miejskiej Węglińca na rok 2025</w:t>
      </w:r>
    </w:p>
    <w:p w:rsidR="00993094" w:rsidRPr="000D7D26" w:rsidRDefault="00327259" w:rsidP="00327259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D7D26">
        <w:rPr>
          <w:rFonts w:ascii="Times New Roman" w:hAnsi="Times New Roman" w:cs="Times New Roman"/>
          <w:sz w:val="24"/>
          <w:szCs w:val="24"/>
          <w:lang w:val="pl-PL"/>
        </w:rPr>
        <w:t>Prowadzący obrady nadmienił</w:t>
      </w:r>
      <w:r w:rsidR="000D7D26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0D7D26">
        <w:rPr>
          <w:rFonts w:ascii="Times New Roman" w:hAnsi="Times New Roman" w:cs="Times New Roman"/>
          <w:sz w:val="24"/>
          <w:szCs w:val="24"/>
          <w:lang w:val="pl-PL"/>
        </w:rPr>
        <w:t xml:space="preserve"> że wszystkie plany prac Komisji zostały sporządzone i zatwierdzone przez poszczególne komisje na posiedzeniach. </w:t>
      </w:r>
    </w:p>
    <w:p w:rsidR="004D07F1" w:rsidRPr="000D7D26" w:rsidRDefault="00327259" w:rsidP="00327259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D7D26">
        <w:rPr>
          <w:rFonts w:ascii="Times New Roman" w:hAnsi="Times New Roman" w:cs="Times New Roman"/>
          <w:sz w:val="24"/>
          <w:szCs w:val="24"/>
          <w:lang w:val="pl-PL"/>
        </w:rPr>
        <w:t>Pytań nie było i Radni przystąpili do glosowania.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4D07F1" w:rsidRPr="000D7D26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-w sprawie ramowych planów pracy komisji stałych Rady Miejskiej Węglińca na rok 2025</w:t>
            </w:r>
          </w:p>
        </w:tc>
      </w:tr>
      <w:tr w:rsidR="004D07F1" w:rsidRPr="000D7D26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4D07F1" w:rsidRPr="000D7D26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:rsidR="004D07F1" w:rsidRPr="000D7D26" w:rsidRDefault="004D07F1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4D07F1" w:rsidRPr="000D7D26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29 listopada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4D07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4D07F1">
            <w:pPr>
              <w:rPr>
                <w:rFonts w:ascii="Times New Roman" w:hAnsi="Times New Roman" w:cs="Times New Roman"/>
              </w:rPr>
            </w:pPr>
          </w:p>
        </w:tc>
      </w:tr>
      <w:tr w:rsidR="004D07F1" w:rsidRPr="000D7D26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4D07F1" w:rsidRPr="000D7D26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0D7D26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4D07F1" w:rsidRPr="000D7D26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4D07F1" w:rsidRPr="000D7D26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4D07F1" w:rsidRPr="000D7D26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4D07F1" w:rsidRPr="000D7D26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:rsidR="004D07F1" w:rsidRPr="000D7D26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0D7D26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4D07F1" w:rsidRPr="000D7D26" w:rsidTr="0099309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4D07F1" w:rsidRPr="000D7D26" w:rsidTr="0099309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0D7D26" w:rsidTr="0099309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0D7D26" w:rsidTr="0099309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0D7D26" w:rsidTr="0099309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0D7D26" w:rsidTr="0099309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0D7D26" w:rsidTr="0099309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0D7D26" w:rsidTr="0099309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0D7D26" w:rsidTr="0099309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4D07F1" w:rsidRPr="000D7D26" w:rsidTr="0099309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lastRenderedPageBreak/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0D7D26" w:rsidTr="0099309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0D7D26" w:rsidTr="0099309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0D7D26" w:rsidTr="0099309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0D7D26" w:rsidTr="0099309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4D07F1" w:rsidRPr="000D7D26" w:rsidTr="0099309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0D7D26" w:rsidTr="0099309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:rsidR="00993094" w:rsidRPr="000D7D26" w:rsidRDefault="00993094" w:rsidP="00993094">
      <w:pPr>
        <w:pStyle w:val="NormalnyWeb"/>
        <w:shd w:val="clear" w:color="auto" w:fill="FFFFFF"/>
        <w:jc w:val="both"/>
        <w:rPr>
          <w:i/>
          <w:iCs/>
          <w:color w:val="0A0A0A"/>
        </w:rPr>
      </w:pPr>
      <w:r w:rsidRPr="000D7D26">
        <w:rPr>
          <w:i/>
          <w:iCs/>
          <w:color w:val="000000"/>
        </w:rPr>
        <w:t>Radni 13 głosami “ZA” przyjęli</w:t>
      </w:r>
      <w:r w:rsidRPr="000D7D26">
        <w:rPr>
          <w:i/>
          <w:iCs/>
          <w:color w:val="000000"/>
          <w:shd w:val="clear" w:color="auto" w:fill="FFFFFF"/>
        </w:rPr>
        <w:t xml:space="preserve"> uchwałę nr 130/IX/2024 w sprawie ramowych planów pracy komisji stałych Rady Miejskiej Węglińca na rok 2025</w:t>
      </w:r>
      <w:r w:rsidRPr="000D7D26">
        <w:rPr>
          <w:i/>
          <w:iCs/>
        </w:rPr>
        <w:t xml:space="preserve"> (niniejsza uchwała stanowi zał. nr 15)</w:t>
      </w:r>
    </w:p>
    <w:p w:rsidR="00993094" w:rsidRPr="000D7D26" w:rsidRDefault="00993094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</w:rPr>
      </w:pPr>
    </w:p>
    <w:p w:rsidR="004D07F1" w:rsidRPr="000D7D26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8"/>
          <w:szCs w:val="28"/>
        </w:rPr>
      </w:pPr>
      <w:r w:rsidRPr="000D7D26">
        <w:rPr>
          <w:rFonts w:ascii="Times New Roman" w:eastAsia="Segoe UI" w:hAnsi="Times New Roman" w:cs="Times New Roman"/>
          <w:color w:val="000000"/>
          <w:sz w:val="28"/>
          <w:szCs w:val="28"/>
        </w:rPr>
        <w:t>7.9. -w sprawie ramowego planu pracy Komisji Rewizyjnej Rady Miejskiej Węglińca na rok 2025</w:t>
      </w:r>
    </w:p>
    <w:p w:rsidR="004D07F1" w:rsidRPr="000D7D26" w:rsidRDefault="004D07F1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4D07F1" w:rsidRPr="000D7D26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-w sprawie ramowego planu pracy Komisji Rewizyjnej Rady Miejskiej Węglińca na rok 2025</w:t>
            </w:r>
          </w:p>
        </w:tc>
      </w:tr>
      <w:tr w:rsidR="004D07F1" w:rsidRPr="000D7D26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4D07F1" w:rsidRPr="000D7D26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:rsidR="004D07F1" w:rsidRPr="000D7D26" w:rsidRDefault="004D07F1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4D07F1" w:rsidRPr="000D7D26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29 listopada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4D07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4D07F1">
            <w:pPr>
              <w:rPr>
                <w:rFonts w:ascii="Times New Roman" w:hAnsi="Times New Roman" w:cs="Times New Roman"/>
              </w:rPr>
            </w:pPr>
          </w:p>
        </w:tc>
      </w:tr>
      <w:tr w:rsidR="004D07F1" w:rsidRPr="000D7D26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4D07F1" w:rsidRPr="000D7D26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0D7D26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4D07F1" w:rsidRPr="000D7D26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4D07F1" w:rsidRPr="000D7D26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4D07F1" w:rsidRPr="000D7D26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4D07F1" w:rsidRPr="000D7D26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:rsidR="004D07F1" w:rsidRPr="000D7D26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0D7D26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4D07F1" w:rsidRPr="000D7D26" w:rsidTr="0099309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lastRenderedPageBreak/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4D07F1" w:rsidRPr="000D7D26" w:rsidTr="0099309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0D7D26" w:rsidTr="0099309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0D7D26" w:rsidTr="0099309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0D7D26" w:rsidTr="0099309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0D7D26" w:rsidTr="0099309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0D7D26" w:rsidTr="0099309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0D7D26" w:rsidTr="0099309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0D7D26" w:rsidTr="0099309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4D07F1" w:rsidRPr="000D7D26" w:rsidTr="0099309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0D7D26" w:rsidTr="0099309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0D7D26" w:rsidTr="0099309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0D7D26" w:rsidTr="0099309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0D7D26" w:rsidTr="0099309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4D07F1" w:rsidRPr="000D7D26" w:rsidTr="0099309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0D7D26" w:rsidTr="0099309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:rsidR="00993094" w:rsidRPr="000D7D26" w:rsidRDefault="00993094" w:rsidP="00993094">
      <w:pPr>
        <w:pStyle w:val="NormalnyWeb"/>
        <w:shd w:val="clear" w:color="auto" w:fill="FFFFFF"/>
        <w:jc w:val="both"/>
        <w:rPr>
          <w:i/>
          <w:iCs/>
          <w:color w:val="0A0A0A"/>
        </w:rPr>
      </w:pPr>
      <w:r w:rsidRPr="000D7D26">
        <w:rPr>
          <w:i/>
          <w:iCs/>
          <w:color w:val="000000"/>
        </w:rPr>
        <w:t>Radni 13 głosami “ZA” przyjęli</w:t>
      </w:r>
      <w:r w:rsidRPr="000D7D26">
        <w:rPr>
          <w:i/>
          <w:iCs/>
          <w:color w:val="000000"/>
          <w:shd w:val="clear" w:color="auto" w:fill="FFFFFF"/>
        </w:rPr>
        <w:t xml:space="preserve"> uchwałę nr 131/IX/2024 w sprawie ramowych planów pracy Komisji Rewizyjnej Rady Miejskiej Węglińca na rok 2025</w:t>
      </w:r>
      <w:r w:rsidRPr="000D7D26">
        <w:rPr>
          <w:i/>
          <w:iCs/>
        </w:rPr>
        <w:t xml:space="preserve"> (niniejsza uchwała stanowi zał. nr 16)</w:t>
      </w:r>
    </w:p>
    <w:p w:rsidR="00993094" w:rsidRPr="000D7D26" w:rsidRDefault="00993094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</w:rPr>
      </w:pPr>
    </w:p>
    <w:p w:rsidR="004D07F1" w:rsidRPr="000D7D26" w:rsidRDefault="00000000" w:rsidP="0073419E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8"/>
          <w:szCs w:val="28"/>
        </w:rPr>
      </w:pPr>
      <w:r w:rsidRPr="000D7D26">
        <w:rPr>
          <w:rFonts w:ascii="Times New Roman" w:eastAsia="Segoe UI" w:hAnsi="Times New Roman" w:cs="Times New Roman"/>
          <w:color w:val="000000"/>
          <w:sz w:val="28"/>
          <w:szCs w:val="28"/>
        </w:rPr>
        <w:t>7.10. -w sprawie ramowego planu pracy Rady Miejskiej Węglińca na rok 2025.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4D07F1" w:rsidRPr="000D7D26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-w sprawie ramowego planu pracy Rady Miejskiej Węglińca na rok 2025.</w:t>
            </w:r>
          </w:p>
        </w:tc>
      </w:tr>
      <w:tr w:rsidR="004D07F1" w:rsidRPr="000D7D26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4D07F1" w:rsidRPr="000D7D26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:rsidR="004D07F1" w:rsidRPr="000D7D26" w:rsidRDefault="004D07F1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4D07F1" w:rsidRPr="000D7D26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lastRenderedPageBreak/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29 listopada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4D07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4D07F1">
            <w:pPr>
              <w:rPr>
                <w:rFonts w:ascii="Times New Roman" w:hAnsi="Times New Roman" w:cs="Times New Roman"/>
              </w:rPr>
            </w:pPr>
          </w:p>
        </w:tc>
      </w:tr>
      <w:tr w:rsidR="004D07F1" w:rsidRPr="000D7D26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4D07F1" w:rsidRPr="000D7D26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0D7D26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4D07F1" w:rsidRPr="000D7D26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4D07F1" w:rsidRPr="000D7D26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4D07F1" w:rsidRPr="000D7D26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4D07F1" w:rsidRPr="000D7D26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:rsidR="004D07F1" w:rsidRPr="000D7D26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0D7D26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4D07F1" w:rsidRPr="000D7D26" w:rsidTr="0073419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4D07F1" w:rsidRPr="000D7D26" w:rsidTr="0073419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0D7D26" w:rsidTr="0073419E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0D7D26" w:rsidTr="0073419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0D7D26" w:rsidTr="0073419E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0D7D26" w:rsidTr="0073419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0D7D26" w:rsidTr="0073419E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0D7D26" w:rsidTr="0073419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0D7D26" w:rsidTr="0073419E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4D07F1" w:rsidRPr="000D7D26" w:rsidTr="0073419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0D7D26" w:rsidTr="0073419E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0D7D26" w:rsidTr="0073419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0D7D26" w:rsidTr="0073419E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0D7D26" w:rsidTr="0073419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4D07F1" w:rsidRPr="000D7D26" w:rsidTr="0073419E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0D7D26" w:rsidTr="0073419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:rsidR="0073419E" w:rsidRPr="000D7D26" w:rsidRDefault="0073419E" w:rsidP="0073419E">
      <w:pPr>
        <w:pStyle w:val="NormalnyWeb"/>
        <w:shd w:val="clear" w:color="auto" w:fill="FFFFFF"/>
        <w:jc w:val="both"/>
        <w:rPr>
          <w:i/>
          <w:iCs/>
          <w:color w:val="0A0A0A"/>
        </w:rPr>
      </w:pPr>
      <w:r w:rsidRPr="000D7D26">
        <w:rPr>
          <w:i/>
          <w:iCs/>
          <w:color w:val="000000"/>
        </w:rPr>
        <w:t>Radni 13 głosami “ZA” przyjęli</w:t>
      </w:r>
      <w:r w:rsidRPr="000D7D26">
        <w:rPr>
          <w:i/>
          <w:iCs/>
          <w:color w:val="000000"/>
          <w:shd w:val="clear" w:color="auto" w:fill="FFFFFF"/>
        </w:rPr>
        <w:t xml:space="preserve"> uchwałę nr 132/IX/2024 w sprawie ramowych planów pracy Rady Miejskiej Węglińca na rok 2025</w:t>
      </w:r>
      <w:r w:rsidRPr="000D7D26">
        <w:rPr>
          <w:i/>
          <w:iCs/>
        </w:rPr>
        <w:t xml:space="preserve"> (niniejsza uchwała stanowi zał. nr 16)</w:t>
      </w:r>
    </w:p>
    <w:p w:rsidR="004D07F1" w:rsidRPr="000D7D26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</w:rPr>
      </w:pPr>
      <w:r w:rsidRPr="000D7D26">
        <w:rPr>
          <w:rFonts w:ascii="Times New Roman" w:eastAsia="Segoe UI" w:hAnsi="Times New Roman" w:cs="Times New Roman"/>
          <w:color w:val="000000"/>
          <w:sz w:val="30"/>
          <w:szCs w:val="30"/>
        </w:rPr>
        <w:lastRenderedPageBreak/>
        <w:t>8. Sprawy organizacyjne:</w:t>
      </w:r>
    </w:p>
    <w:p w:rsidR="004D07F1" w:rsidRPr="000D7D26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</w:rPr>
      </w:pPr>
      <w:r w:rsidRPr="000D7D26">
        <w:rPr>
          <w:rFonts w:ascii="Times New Roman" w:eastAsia="Segoe UI" w:hAnsi="Times New Roman" w:cs="Times New Roman"/>
          <w:color w:val="000000"/>
          <w:sz w:val="30"/>
          <w:szCs w:val="30"/>
        </w:rPr>
        <w:t>8.1. -Głosowanie wniosków komisji wypracowanych w okresie międzysesyjnym.</w:t>
      </w:r>
    </w:p>
    <w:p w:rsidR="0073419E" w:rsidRPr="000D7D26" w:rsidRDefault="0073419E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0D7D2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W związku z </w:t>
      </w:r>
      <w:r w:rsidR="00B57E5E" w:rsidRPr="000D7D2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wypracowanym wnioskiem przez Komisję Skarg Wniosków i Petycji, P</w:t>
      </w:r>
      <w:r w:rsidRPr="000D7D2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rzewodnicząc</w:t>
      </w:r>
      <w:r w:rsidR="00B57E5E" w:rsidRPr="000D7D2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y Rady Miejskiej Węglińca</w:t>
      </w:r>
      <w:r w:rsidRPr="000D7D2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otrzymał </w:t>
      </w:r>
      <w:r w:rsidR="00B57E5E" w:rsidRPr="000D7D2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pełne </w:t>
      </w:r>
      <w:r w:rsidRPr="000D7D2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poparcie Radnych przy podjęciu działań</w:t>
      </w:r>
      <w:r w:rsidR="00B57E5E" w:rsidRPr="000D7D2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, które pomogą podnieść efektywność pracy w </w:t>
      </w:r>
      <w:r w:rsidRPr="000D7D2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Ośrodk</w:t>
      </w:r>
      <w:r w:rsidR="00B57E5E" w:rsidRPr="000D7D2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u</w:t>
      </w:r>
      <w:r w:rsidRPr="000D7D2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Zdrowia w Węglińcu. </w:t>
      </w:r>
    </w:p>
    <w:p w:rsidR="004D07F1" w:rsidRPr="000D7D26" w:rsidRDefault="00000000" w:rsidP="00B57E5E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</w:rPr>
      </w:pPr>
      <w:r w:rsidRPr="000D7D26">
        <w:rPr>
          <w:rFonts w:ascii="Times New Roman" w:eastAsia="Segoe UI" w:hAnsi="Times New Roman" w:cs="Times New Roman"/>
          <w:color w:val="000000"/>
          <w:sz w:val="24"/>
          <w:szCs w:val="24"/>
        </w:rPr>
        <w:t>8.1.1. Wniosek Komisji Skarg Wniosków i Petycji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4D07F1" w:rsidRPr="000D7D26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Wniosek Komisji Skarg Wniosków i Petycji</w:t>
            </w:r>
          </w:p>
        </w:tc>
      </w:tr>
      <w:tr w:rsidR="004D07F1" w:rsidRPr="000D7D26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4D07F1" w:rsidRPr="000D7D26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:rsidR="004D07F1" w:rsidRPr="000D7D26" w:rsidRDefault="004D07F1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4D07F1" w:rsidRPr="000D7D26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29 listopada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4D07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4D07F1">
            <w:pPr>
              <w:rPr>
                <w:rFonts w:ascii="Times New Roman" w:hAnsi="Times New Roman" w:cs="Times New Roman"/>
              </w:rPr>
            </w:pPr>
          </w:p>
        </w:tc>
      </w:tr>
      <w:tr w:rsidR="004D07F1" w:rsidRPr="000D7D26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4D07F1" w:rsidRPr="000D7D26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0D7D26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4D07F1" w:rsidRPr="000D7D26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4D07F1" w:rsidRPr="000D7D26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4D07F1" w:rsidRPr="000D7D26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4D07F1" w:rsidRPr="000D7D26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:rsidR="004D07F1" w:rsidRPr="000D7D26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0D7D26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4D07F1" w:rsidRPr="000D7D26" w:rsidTr="00B57E5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4D07F1" w:rsidRPr="000D7D26" w:rsidTr="00B57E5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0D7D26" w:rsidTr="00B57E5E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0D7D26" w:rsidTr="00B57E5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0D7D26" w:rsidTr="00B57E5E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0D7D26" w:rsidTr="00B57E5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0D7D26" w:rsidTr="00B57E5E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0D7D26" w:rsidTr="00B57E5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lastRenderedPageBreak/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0D7D26" w:rsidTr="00B57E5E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4D07F1" w:rsidRPr="000D7D26" w:rsidTr="00B57E5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0D7D26" w:rsidTr="00B57E5E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0D7D26" w:rsidTr="00B57E5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D07F1" w:rsidRPr="000D7D26" w:rsidTr="00B57E5E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0D7D26" w:rsidTr="00B57E5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4D07F1" w:rsidRPr="000D7D26" w:rsidTr="00B57E5E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D07F1" w:rsidRPr="000D7D26" w:rsidTr="00B57E5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D07F1" w:rsidRPr="000D7D26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7D2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:rsidR="00B57E5E" w:rsidRPr="000D7D26" w:rsidRDefault="00B57E5E" w:rsidP="00B57E5E">
      <w:pPr>
        <w:pStyle w:val="NormalnyWeb"/>
        <w:shd w:val="clear" w:color="auto" w:fill="FFFFFF"/>
        <w:jc w:val="both"/>
        <w:rPr>
          <w:i/>
          <w:iCs/>
          <w:color w:val="0A0A0A"/>
        </w:rPr>
      </w:pPr>
      <w:r w:rsidRPr="000D7D26">
        <w:rPr>
          <w:i/>
          <w:iCs/>
          <w:color w:val="000000"/>
        </w:rPr>
        <w:t>Radni 13 głosami “ZA” przyję</w:t>
      </w:r>
      <w:r w:rsidR="000D7D26">
        <w:rPr>
          <w:i/>
          <w:iCs/>
          <w:color w:val="000000"/>
        </w:rPr>
        <w:t>ła</w:t>
      </w:r>
      <w:r w:rsidRPr="000D7D26">
        <w:rPr>
          <w:i/>
          <w:iCs/>
          <w:color w:val="000000"/>
          <w:shd w:val="clear" w:color="auto" w:fill="FFFFFF"/>
        </w:rPr>
        <w:t xml:space="preserve"> wniosek wypracowany przez Komisję Skarg Wniosków i Petycji</w:t>
      </w:r>
      <w:r w:rsidRPr="000D7D26">
        <w:rPr>
          <w:i/>
          <w:iCs/>
        </w:rPr>
        <w:t xml:space="preserve"> (niniejszy wniosek stanowi zał. nr 17)</w:t>
      </w:r>
    </w:p>
    <w:p w:rsidR="004D07F1" w:rsidRPr="000D7D26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</w:rPr>
      </w:pPr>
      <w:r w:rsidRPr="000D7D26">
        <w:rPr>
          <w:rFonts w:ascii="Times New Roman" w:eastAsia="Segoe UI" w:hAnsi="Times New Roman" w:cs="Times New Roman"/>
          <w:color w:val="000000"/>
          <w:sz w:val="30"/>
          <w:szCs w:val="30"/>
        </w:rPr>
        <w:t>8.2. -Zapoznanie z korespondencją skierowaną do Rady w okresie międzysesyjnym.</w:t>
      </w:r>
    </w:p>
    <w:p w:rsidR="006E5789" w:rsidRPr="000D7D26" w:rsidRDefault="006E5789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0D7D2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Burmistrz omówił korespondencję skierowaną również do wiadomości Rady Miejskiej Węglińca. Przedstawił wstępne rozwiązania zgłoszonych problemów.</w:t>
      </w:r>
    </w:p>
    <w:p w:rsidR="002B419B" w:rsidRPr="000D7D26" w:rsidRDefault="006E5789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0D7D2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Radny Łukasz Pańków </w:t>
      </w:r>
      <w:r w:rsidR="002B419B" w:rsidRPr="000D7D2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przedstawił </w:t>
      </w:r>
      <w:r w:rsidR="000D7D2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trudności</w:t>
      </w:r>
      <w:r w:rsidR="002B419B" w:rsidRPr="000D7D2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strażaków związane z brakiem dodatkowych funduszy, które można by było przeznaczyć na stroje strażackie</w:t>
      </w:r>
      <w:r w:rsidRPr="000D7D2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.</w:t>
      </w:r>
      <w:r w:rsidR="002B419B" w:rsidRPr="000D7D2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Radny Stanisław Papież dołączył do rozmowy. </w:t>
      </w:r>
    </w:p>
    <w:p w:rsidR="006E5789" w:rsidRDefault="00B546E5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0D7D2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Radny </w:t>
      </w:r>
      <w:r w:rsidR="002B419B" w:rsidRPr="000D7D2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Andrzej </w:t>
      </w:r>
      <w:proofErr w:type="spellStart"/>
      <w:r w:rsidR="002B419B" w:rsidRPr="000D7D2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Fink</w:t>
      </w:r>
      <w:proofErr w:type="spellEnd"/>
      <w:r w:rsidR="002B419B" w:rsidRPr="000D7D2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odniósł się do pisma od mieszkańców ul. Partyzantów</w:t>
      </w:r>
      <w:r w:rsidRPr="000D7D2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11</w:t>
      </w:r>
      <w:r w:rsidR="002B419B" w:rsidRPr="000D7D2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.</w:t>
      </w:r>
    </w:p>
    <w:p w:rsidR="00E2605D" w:rsidRPr="000D7D26" w:rsidRDefault="00E2605D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Dyskusje Radnych na temat korespondencji dobiegły końca i Przewodniczący przeszedł do następnego punktu.</w:t>
      </w:r>
    </w:p>
    <w:p w:rsidR="004D07F1" w:rsidRPr="000D7D26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</w:rPr>
      </w:pPr>
      <w:r w:rsidRPr="000D7D26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9. </w:t>
      </w:r>
      <w:proofErr w:type="spellStart"/>
      <w:r w:rsidRPr="000D7D26">
        <w:rPr>
          <w:rFonts w:ascii="Times New Roman" w:eastAsia="Segoe UI" w:hAnsi="Times New Roman" w:cs="Times New Roman"/>
          <w:color w:val="000000"/>
          <w:sz w:val="30"/>
          <w:szCs w:val="30"/>
        </w:rPr>
        <w:t>Odpowiedzi</w:t>
      </w:r>
      <w:proofErr w:type="spellEnd"/>
      <w:r w:rsidRPr="000D7D26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0D7D26">
        <w:rPr>
          <w:rFonts w:ascii="Times New Roman" w:eastAsia="Segoe UI" w:hAnsi="Times New Roman" w:cs="Times New Roman"/>
          <w:color w:val="000000"/>
          <w:sz w:val="30"/>
          <w:szCs w:val="30"/>
        </w:rPr>
        <w:t>na</w:t>
      </w:r>
      <w:proofErr w:type="spellEnd"/>
      <w:r w:rsidRPr="000D7D26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0D7D26">
        <w:rPr>
          <w:rFonts w:ascii="Times New Roman" w:eastAsia="Segoe UI" w:hAnsi="Times New Roman" w:cs="Times New Roman"/>
          <w:color w:val="000000"/>
          <w:sz w:val="30"/>
          <w:szCs w:val="30"/>
        </w:rPr>
        <w:t>interpelacje</w:t>
      </w:r>
      <w:proofErr w:type="spellEnd"/>
      <w:r w:rsidRPr="000D7D26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0D7D26">
        <w:rPr>
          <w:rFonts w:ascii="Times New Roman" w:eastAsia="Segoe UI" w:hAnsi="Times New Roman" w:cs="Times New Roman"/>
          <w:color w:val="000000"/>
          <w:sz w:val="30"/>
          <w:szCs w:val="30"/>
        </w:rPr>
        <w:t>i</w:t>
      </w:r>
      <w:proofErr w:type="spellEnd"/>
      <w:r w:rsidRPr="000D7D26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0D7D26">
        <w:rPr>
          <w:rFonts w:ascii="Times New Roman" w:eastAsia="Segoe UI" w:hAnsi="Times New Roman" w:cs="Times New Roman"/>
          <w:color w:val="000000"/>
          <w:sz w:val="30"/>
          <w:szCs w:val="30"/>
        </w:rPr>
        <w:t>zapytania</w:t>
      </w:r>
      <w:proofErr w:type="spellEnd"/>
      <w:r w:rsidRPr="000D7D26">
        <w:rPr>
          <w:rFonts w:ascii="Times New Roman" w:eastAsia="Segoe UI" w:hAnsi="Times New Roman" w:cs="Times New Roman"/>
          <w:color w:val="000000"/>
          <w:sz w:val="30"/>
          <w:szCs w:val="30"/>
        </w:rPr>
        <w:t>.</w:t>
      </w:r>
    </w:p>
    <w:p w:rsidR="00D81E99" w:rsidRPr="000D7D26" w:rsidRDefault="00D81E99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</w:rPr>
      </w:pPr>
      <w:r w:rsidRPr="000D7D26">
        <w:rPr>
          <w:rFonts w:ascii="Times New Roman" w:eastAsia="Segoe UI" w:hAnsi="Times New Roman" w:cs="Times New Roman"/>
          <w:color w:val="000000"/>
          <w:sz w:val="24"/>
          <w:szCs w:val="24"/>
        </w:rPr>
        <w:t>Brak</w:t>
      </w:r>
    </w:p>
    <w:p w:rsidR="004D07F1" w:rsidRPr="000D7D26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</w:rPr>
      </w:pPr>
      <w:r w:rsidRPr="000D7D26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10. </w:t>
      </w:r>
      <w:proofErr w:type="spellStart"/>
      <w:r w:rsidRPr="000D7D26">
        <w:rPr>
          <w:rFonts w:ascii="Times New Roman" w:eastAsia="Segoe UI" w:hAnsi="Times New Roman" w:cs="Times New Roman"/>
          <w:color w:val="000000"/>
          <w:sz w:val="30"/>
          <w:szCs w:val="30"/>
        </w:rPr>
        <w:t>Wolne</w:t>
      </w:r>
      <w:proofErr w:type="spellEnd"/>
      <w:r w:rsidRPr="000D7D26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0D7D26">
        <w:rPr>
          <w:rFonts w:ascii="Times New Roman" w:eastAsia="Segoe UI" w:hAnsi="Times New Roman" w:cs="Times New Roman"/>
          <w:color w:val="000000"/>
          <w:sz w:val="30"/>
          <w:szCs w:val="30"/>
        </w:rPr>
        <w:t>głosy</w:t>
      </w:r>
      <w:proofErr w:type="spellEnd"/>
      <w:r w:rsidRPr="000D7D26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0D7D26">
        <w:rPr>
          <w:rFonts w:ascii="Times New Roman" w:eastAsia="Segoe UI" w:hAnsi="Times New Roman" w:cs="Times New Roman"/>
          <w:color w:val="000000"/>
          <w:sz w:val="30"/>
          <w:szCs w:val="30"/>
        </w:rPr>
        <w:t>i</w:t>
      </w:r>
      <w:proofErr w:type="spellEnd"/>
      <w:r w:rsidRPr="000D7D26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0D7D26">
        <w:rPr>
          <w:rFonts w:ascii="Times New Roman" w:eastAsia="Segoe UI" w:hAnsi="Times New Roman" w:cs="Times New Roman"/>
          <w:color w:val="000000"/>
          <w:sz w:val="30"/>
          <w:szCs w:val="30"/>
        </w:rPr>
        <w:t>komunikaty</w:t>
      </w:r>
      <w:proofErr w:type="spellEnd"/>
      <w:r w:rsidRPr="000D7D26">
        <w:rPr>
          <w:rFonts w:ascii="Times New Roman" w:eastAsia="Segoe UI" w:hAnsi="Times New Roman" w:cs="Times New Roman"/>
          <w:color w:val="000000"/>
          <w:sz w:val="30"/>
          <w:szCs w:val="30"/>
        </w:rPr>
        <w:t>.</w:t>
      </w:r>
    </w:p>
    <w:p w:rsidR="00D81E99" w:rsidRPr="000D7D26" w:rsidRDefault="00D81E99" w:rsidP="00D81E99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0D7D2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Radny Stanisław Papież poruszył temat drogi wojewódzkiej (wylot na Gozdnice).</w:t>
      </w:r>
    </w:p>
    <w:p w:rsidR="00D81E99" w:rsidRPr="000D7D26" w:rsidRDefault="00D81E99" w:rsidP="00D81E99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0D7D2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Burmistrz przedstawił swoją opinię.</w:t>
      </w:r>
    </w:p>
    <w:p w:rsidR="00D81E99" w:rsidRPr="000D7D26" w:rsidRDefault="00D81E99" w:rsidP="00D81E99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0D7D2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Radna Maria </w:t>
      </w:r>
      <w:proofErr w:type="spellStart"/>
      <w:r w:rsidRPr="000D7D2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Fedyczkowska</w:t>
      </w:r>
      <w:proofErr w:type="spellEnd"/>
      <w:r w:rsidRPr="000D7D2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prosiła o interwencję w sprawie łatania dziur na drodze wojewódzkiej. </w:t>
      </w:r>
    </w:p>
    <w:p w:rsidR="00D81E99" w:rsidRPr="000D7D26" w:rsidRDefault="00D81E99" w:rsidP="00D81E99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0D7D2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Radna Elżbieta Grabowska poruszyła temat gazu w Czerwonej Wodzie.</w:t>
      </w:r>
    </w:p>
    <w:p w:rsidR="00D81E99" w:rsidRPr="000D7D26" w:rsidRDefault="00D81E99" w:rsidP="00D81E99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0D7D2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lastRenderedPageBreak/>
        <w:t>Burmistrz omówił temat</w:t>
      </w:r>
      <w:r w:rsidR="0081319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oraz p</w:t>
      </w:r>
      <w:r w:rsidR="00F51A67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oinformował Radną, że s</w:t>
      </w:r>
      <w:r w:rsidRPr="000D7D2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potkanie zaplanowane będzie po 06 grudnia 2024 r.</w:t>
      </w:r>
    </w:p>
    <w:p w:rsidR="00D81E99" w:rsidRPr="000D7D26" w:rsidRDefault="00D81E99" w:rsidP="00D81E99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0D7D2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Przewodniczący po</w:t>
      </w:r>
      <w:r w:rsidR="00F51A67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wiadomił</w:t>
      </w:r>
      <w:r w:rsidRPr="000D7D2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Radnych, że w związku z problemami technicznymi transmisja sesji została przerwana.  </w:t>
      </w:r>
    </w:p>
    <w:p w:rsidR="00D81E99" w:rsidRPr="00F51A67" w:rsidRDefault="00D81E99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F51A67">
        <w:rPr>
          <w:rFonts w:ascii="Times New Roman" w:hAnsi="Times New Roman" w:cs="Times New Roman"/>
          <w:sz w:val="24"/>
          <w:szCs w:val="24"/>
          <w:lang w:val="pl-PL"/>
        </w:rPr>
        <w:t>Radna Jolanta Gołębska przedstawiła problemy mieszkańców Zielonki</w:t>
      </w:r>
    </w:p>
    <w:p w:rsidR="00D81E99" w:rsidRPr="00F51A67" w:rsidRDefault="00D81E99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F51A67">
        <w:rPr>
          <w:rFonts w:ascii="Times New Roman" w:hAnsi="Times New Roman" w:cs="Times New Roman"/>
          <w:sz w:val="24"/>
          <w:szCs w:val="24"/>
          <w:lang w:val="pl-PL"/>
        </w:rPr>
        <w:t xml:space="preserve">Radna Bogumiła Glonek </w:t>
      </w:r>
      <w:r w:rsidR="004D12D2" w:rsidRPr="00F51A67">
        <w:rPr>
          <w:rFonts w:ascii="Times New Roman" w:hAnsi="Times New Roman" w:cs="Times New Roman"/>
          <w:sz w:val="24"/>
          <w:szCs w:val="24"/>
          <w:lang w:val="pl-PL"/>
        </w:rPr>
        <w:t xml:space="preserve">złożyła </w:t>
      </w:r>
      <w:r w:rsidRPr="00F51A67">
        <w:rPr>
          <w:rFonts w:ascii="Times New Roman" w:hAnsi="Times New Roman" w:cs="Times New Roman"/>
          <w:sz w:val="24"/>
          <w:szCs w:val="24"/>
          <w:lang w:val="pl-PL"/>
        </w:rPr>
        <w:t>podziękowa</w:t>
      </w:r>
      <w:r w:rsidR="004D12D2" w:rsidRPr="00F51A67">
        <w:rPr>
          <w:rFonts w:ascii="Times New Roman" w:hAnsi="Times New Roman" w:cs="Times New Roman"/>
          <w:sz w:val="24"/>
          <w:szCs w:val="24"/>
          <w:lang w:val="pl-PL"/>
        </w:rPr>
        <w:t>nia</w:t>
      </w:r>
      <w:r w:rsidRPr="00F51A67">
        <w:rPr>
          <w:rFonts w:ascii="Times New Roman" w:hAnsi="Times New Roman" w:cs="Times New Roman"/>
          <w:sz w:val="24"/>
          <w:szCs w:val="24"/>
          <w:lang w:val="pl-PL"/>
        </w:rPr>
        <w:t xml:space="preserve"> Burmistrzowi Gminy i Miasta za obecność i finansowe wsparcie </w:t>
      </w:r>
      <w:proofErr w:type="spellStart"/>
      <w:r w:rsidRPr="00F51A67">
        <w:rPr>
          <w:rFonts w:ascii="Times New Roman" w:hAnsi="Times New Roman" w:cs="Times New Roman"/>
          <w:sz w:val="24"/>
          <w:szCs w:val="24"/>
          <w:lang w:val="pl-PL"/>
        </w:rPr>
        <w:t>Senioriady</w:t>
      </w:r>
      <w:proofErr w:type="spellEnd"/>
      <w:r w:rsidRPr="00F51A67">
        <w:rPr>
          <w:rFonts w:ascii="Times New Roman" w:hAnsi="Times New Roman" w:cs="Times New Roman"/>
          <w:sz w:val="24"/>
          <w:szCs w:val="24"/>
          <w:lang w:val="pl-PL"/>
        </w:rPr>
        <w:t xml:space="preserve"> 2024 r. </w:t>
      </w:r>
    </w:p>
    <w:p w:rsidR="004D07F1" w:rsidRPr="00F51A67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8"/>
          <w:szCs w:val="28"/>
          <w:lang w:val="pl-PL"/>
        </w:rPr>
      </w:pPr>
      <w:r w:rsidRPr="00F51A67">
        <w:rPr>
          <w:rFonts w:ascii="Times New Roman" w:eastAsia="Segoe UI" w:hAnsi="Times New Roman" w:cs="Times New Roman"/>
          <w:color w:val="000000"/>
          <w:sz w:val="28"/>
          <w:szCs w:val="28"/>
          <w:lang w:val="pl-PL"/>
        </w:rPr>
        <w:t>11. Zamknięcie sesji.</w:t>
      </w:r>
    </w:p>
    <w:p w:rsidR="004D07F1" w:rsidRPr="00F51A67" w:rsidRDefault="004D12D2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F51A67">
        <w:rPr>
          <w:rFonts w:ascii="Times New Roman" w:hAnsi="Times New Roman" w:cs="Times New Roman"/>
          <w:sz w:val="24"/>
          <w:szCs w:val="24"/>
          <w:lang w:val="pl-PL"/>
        </w:rPr>
        <w:t>Przewodniczący Rady Miejskiej Węglińca Pan Marek Wawrzynek o godz. 11:55 zamknął IX sesje Rady Miejskiej</w:t>
      </w:r>
      <w:r w:rsidR="00F51A67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4D07F1" w:rsidRDefault="004D07F1">
      <w:pPr>
        <w:rPr>
          <w:rFonts w:ascii="Times New Roman" w:hAnsi="Times New Roman" w:cs="Times New Roman"/>
        </w:rPr>
      </w:pPr>
    </w:p>
    <w:p w:rsidR="00F51A67" w:rsidRDefault="00F51A67">
      <w:pPr>
        <w:rPr>
          <w:rFonts w:ascii="Times New Roman" w:hAnsi="Times New Roman" w:cs="Times New Roman"/>
        </w:rPr>
      </w:pPr>
    </w:p>
    <w:p w:rsidR="00F51A67" w:rsidRDefault="00F51A67">
      <w:pPr>
        <w:rPr>
          <w:rFonts w:ascii="Times New Roman" w:hAnsi="Times New Roman" w:cs="Times New Roman"/>
        </w:rPr>
      </w:pPr>
    </w:p>
    <w:p w:rsidR="00F51A67" w:rsidRPr="000D7D26" w:rsidRDefault="00F51A67">
      <w:pPr>
        <w:rPr>
          <w:rFonts w:ascii="Times New Roman" w:hAnsi="Times New Roman" w:cs="Times New Roman"/>
        </w:rPr>
      </w:pPr>
    </w:p>
    <w:p w:rsidR="00F51A67" w:rsidRDefault="00F51A67" w:rsidP="00F51A67">
      <w:pPr>
        <w:pStyle w:val="NormalnyWeb2"/>
        <w:spacing w:before="0" w:after="0"/>
        <w:ind w:left="4248" w:firstLine="708"/>
        <w:jc w:val="center"/>
      </w:pPr>
      <w:r>
        <w:t xml:space="preserve">           Przewodniczący Rady</w:t>
      </w:r>
    </w:p>
    <w:p w:rsidR="00F51A67" w:rsidRDefault="00F51A67" w:rsidP="00F51A67">
      <w:pPr>
        <w:pStyle w:val="NormalnyWeb2"/>
        <w:spacing w:before="0" w:after="0"/>
        <w:jc w:val="center"/>
        <w:rPr>
          <w:sz w:val="20"/>
          <w:szCs w:val="20"/>
        </w:rPr>
      </w:pPr>
    </w:p>
    <w:p w:rsidR="00F51A67" w:rsidRDefault="00F51A67" w:rsidP="00F51A67">
      <w:pPr>
        <w:pStyle w:val="NormalnyWeb2"/>
        <w:spacing w:before="0"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F51A67" w:rsidRDefault="00F51A67" w:rsidP="00F51A67">
      <w:pPr>
        <w:pStyle w:val="NormalnyWeb2"/>
        <w:spacing w:before="0" w:after="0"/>
        <w:jc w:val="center"/>
      </w:pPr>
      <w:r>
        <w:rPr>
          <w:rFonts w:eastAsia="Times New Roman"/>
        </w:rPr>
        <w:t xml:space="preserve">                                                                                          (-)   Marek Wawrzynek</w:t>
      </w:r>
    </w:p>
    <w:p w:rsidR="00F51A67" w:rsidRDefault="00F51A67" w:rsidP="00F51A67">
      <w:pPr>
        <w:pStyle w:val="NormalnyWeb2"/>
        <w:spacing w:before="0" w:after="0"/>
        <w:jc w:val="center"/>
      </w:pPr>
    </w:p>
    <w:p w:rsidR="00F51A67" w:rsidRDefault="00F51A67" w:rsidP="00F51A67">
      <w:pPr>
        <w:pStyle w:val="NormalnyWeb2"/>
        <w:spacing w:before="0" w:after="0"/>
        <w:jc w:val="center"/>
      </w:pPr>
    </w:p>
    <w:p w:rsidR="00F51A67" w:rsidRDefault="00F51A67" w:rsidP="00F51A67">
      <w:pPr>
        <w:pStyle w:val="NormalnyWeb2"/>
        <w:spacing w:before="0" w:after="0"/>
        <w:jc w:val="center"/>
      </w:pPr>
    </w:p>
    <w:p w:rsidR="00F51A67" w:rsidRPr="003A001E" w:rsidRDefault="00F51A67" w:rsidP="00F51A67">
      <w:pPr>
        <w:pStyle w:val="NormalnyWeb2"/>
        <w:spacing w:before="0" w:after="0"/>
        <w:rPr>
          <w:rFonts w:eastAsia="Times New Roman"/>
        </w:rPr>
      </w:pPr>
    </w:p>
    <w:p w:rsidR="00F51A67" w:rsidRDefault="00F51A67" w:rsidP="00F51A67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</w:pPr>
    </w:p>
    <w:p w:rsidR="00F51A67" w:rsidRDefault="00F51A67" w:rsidP="00F51A67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</w:pPr>
    </w:p>
    <w:p w:rsidR="00F51A67" w:rsidRDefault="00F51A67" w:rsidP="00F51A67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</w:pPr>
    </w:p>
    <w:p w:rsidR="00F51A67" w:rsidRPr="00411E5E" w:rsidRDefault="00F51A67" w:rsidP="00F51A67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</w:pPr>
    </w:p>
    <w:p w:rsidR="00F51A67" w:rsidRPr="00F51A67" w:rsidRDefault="00F51A67" w:rsidP="00F51A67">
      <w:pPr>
        <w:spacing w:after="0"/>
        <w:jc w:val="both"/>
        <w:rPr>
          <w:rFonts w:ascii="Times New Roman" w:hAnsi="Times New Roman" w:cs="Times New Roman"/>
          <w:b/>
          <w:sz w:val="20"/>
          <w:szCs w:val="20"/>
          <w:u w:val="single"/>
          <w:lang w:val="pl-PL"/>
        </w:rPr>
      </w:pPr>
      <w:r w:rsidRPr="00F51A67">
        <w:rPr>
          <w:rFonts w:ascii="Times New Roman" w:hAnsi="Times New Roman" w:cs="Times New Roman"/>
          <w:sz w:val="18"/>
          <w:szCs w:val="18"/>
          <w:u w:val="single"/>
          <w:lang w:val="pl-PL"/>
        </w:rPr>
        <w:t>Protokołowała;</w:t>
      </w:r>
    </w:p>
    <w:p w:rsidR="00F51A67" w:rsidRPr="00F51A67" w:rsidRDefault="00F51A67" w:rsidP="00F51A67">
      <w:pPr>
        <w:spacing w:after="0"/>
        <w:rPr>
          <w:rFonts w:ascii="Times New Roman" w:hAnsi="Times New Roman" w:cs="Times New Roman"/>
          <w:i/>
          <w:iCs/>
          <w:sz w:val="18"/>
          <w:szCs w:val="18"/>
          <w:lang w:val="pl-PL"/>
        </w:rPr>
      </w:pPr>
      <w:r w:rsidRPr="00F51A67">
        <w:rPr>
          <w:rFonts w:ascii="Times New Roman" w:hAnsi="Times New Roman" w:cs="Times New Roman"/>
          <w:i/>
          <w:iCs/>
          <w:sz w:val="18"/>
          <w:szCs w:val="18"/>
          <w:lang w:val="pl-PL"/>
        </w:rPr>
        <w:t>Justyna Bieńkowska</w:t>
      </w:r>
    </w:p>
    <w:p w:rsidR="00F51A67" w:rsidRPr="00F51A67" w:rsidRDefault="00F51A67" w:rsidP="00F51A67">
      <w:pPr>
        <w:spacing w:after="0"/>
        <w:rPr>
          <w:rFonts w:ascii="Times New Roman" w:hAnsi="Times New Roman" w:cs="Times New Roman"/>
          <w:i/>
          <w:iCs/>
          <w:sz w:val="18"/>
          <w:szCs w:val="18"/>
          <w:lang w:val="pl-PL"/>
        </w:rPr>
      </w:pPr>
      <w:r w:rsidRPr="00F51A67">
        <w:rPr>
          <w:rFonts w:ascii="Times New Roman" w:hAnsi="Times New Roman" w:cs="Times New Roman"/>
          <w:i/>
          <w:iCs/>
          <w:sz w:val="18"/>
          <w:szCs w:val="18"/>
          <w:lang w:val="pl-PL"/>
        </w:rPr>
        <w:t>wz. Referent ds. obsługi Biura Rady Miejskiej</w:t>
      </w:r>
    </w:p>
    <w:p w:rsidR="00F51A67" w:rsidRPr="00F51A67" w:rsidRDefault="00F51A67" w:rsidP="00F51A67">
      <w:pPr>
        <w:spacing w:after="0"/>
        <w:rPr>
          <w:rFonts w:ascii="Times New Roman" w:hAnsi="Times New Roman" w:cs="Times New Roman"/>
          <w:i/>
          <w:iCs/>
          <w:sz w:val="18"/>
          <w:szCs w:val="18"/>
          <w:lang w:val="pl-PL"/>
        </w:rPr>
      </w:pPr>
      <w:r w:rsidRPr="00F51A67">
        <w:rPr>
          <w:rFonts w:ascii="Times New Roman" w:hAnsi="Times New Roman" w:cs="Times New Roman"/>
          <w:i/>
          <w:iCs/>
          <w:sz w:val="18"/>
          <w:szCs w:val="18"/>
          <w:lang w:val="pl-PL"/>
        </w:rPr>
        <w:t xml:space="preserve">Węgliniec, dn. 29 listopada 2024. r.  </w:t>
      </w:r>
    </w:p>
    <w:p w:rsidR="004D07F1" w:rsidRPr="000D7D26" w:rsidRDefault="004D07F1">
      <w:pPr>
        <w:pStyle w:val="myStyle"/>
        <w:spacing w:before="2" w:after="2" w:line="240" w:lineRule="auto"/>
        <w:ind w:left="240" w:right="240"/>
        <w:jc w:val="left"/>
        <w:rPr>
          <w:rFonts w:ascii="Times New Roman" w:hAnsi="Times New Roman" w:cs="Times New Roman"/>
        </w:rPr>
      </w:pPr>
    </w:p>
    <w:sectPr w:rsidR="004D07F1" w:rsidRPr="000D7D26" w:rsidSect="000F6147"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4646C4" w:rsidRDefault="004646C4" w:rsidP="006E0FDA">
      <w:pPr>
        <w:spacing w:after="0" w:line="240" w:lineRule="auto"/>
      </w:pPr>
      <w:r>
        <w:separator/>
      </w:r>
    </w:p>
  </w:endnote>
  <w:endnote w:type="continuationSeparator" w:id="0">
    <w:p w:rsidR="004646C4" w:rsidRDefault="004646C4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ont1156">
    <w:altName w:val="Calibri"/>
    <w:charset w:val="01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4646C4" w:rsidRDefault="004646C4" w:rsidP="006E0FDA">
      <w:pPr>
        <w:spacing w:after="0" w:line="240" w:lineRule="auto"/>
      </w:pPr>
      <w:r>
        <w:separator/>
      </w:r>
    </w:p>
  </w:footnote>
  <w:footnote w:type="continuationSeparator" w:id="0">
    <w:p w:rsidR="004646C4" w:rsidRDefault="004646C4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823B09"/>
    <w:multiLevelType w:val="hybridMultilevel"/>
    <w:tmpl w:val="F84ABE62"/>
    <w:lvl w:ilvl="0" w:tplc="6A662D24">
      <w:start w:val="1"/>
      <w:numFmt w:val="decimal"/>
      <w:lvlText w:val="%1."/>
      <w:lvlJc w:val="left"/>
      <w:pPr>
        <w:ind w:left="6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69C77EE">
      <w:start w:val="1"/>
      <w:numFmt w:val="lowerLetter"/>
      <w:lvlText w:val="%2"/>
      <w:lvlJc w:val="left"/>
      <w:pPr>
        <w:ind w:left="11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7268A0CC">
      <w:start w:val="1"/>
      <w:numFmt w:val="lowerRoman"/>
      <w:lvlText w:val="%3"/>
      <w:lvlJc w:val="left"/>
      <w:pPr>
        <w:ind w:left="18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848B398">
      <w:start w:val="1"/>
      <w:numFmt w:val="decimal"/>
      <w:lvlText w:val="%4"/>
      <w:lvlJc w:val="left"/>
      <w:pPr>
        <w:ind w:left="26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DB27D56">
      <w:start w:val="1"/>
      <w:numFmt w:val="lowerLetter"/>
      <w:lvlText w:val="%5"/>
      <w:lvlJc w:val="left"/>
      <w:pPr>
        <w:ind w:left="33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A06FF8A">
      <w:start w:val="1"/>
      <w:numFmt w:val="lowerRoman"/>
      <w:lvlText w:val="%6"/>
      <w:lvlJc w:val="left"/>
      <w:pPr>
        <w:ind w:left="40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CAE9E3C">
      <w:start w:val="1"/>
      <w:numFmt w:val="decimal"/>
      <w:lvlText w:val="%7"/>
      <w:lvlJc w:val="left"/>
      <w:pPr>
        <w:ind w:left="47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F0709A62">
      <w:start w:val="1"/>
      <w:numFmt w:val="lowerLetter"/>
      <w:lvlText w:val="%8"/>
      <w:lvlJc w:val="left"/>
      <w:pPr>
        <w:ind w:left="54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844D5A4">
      <w:start w:val="1"/>
      <w:numFmt w:val="lowerRoman"/>
      <w:lvlText w:val="%9"/>
      <w:lvlJc w:val="left"/>
      <w:pPr>
        <w:ind w:left="62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35C1632A"/>
    <w:multiLevelType w:val="hybridMultilevel"/>
    <w:tmpl w:val="2CE6CD20"/>
    <w:lvl w:ilvl="0" w:tplc="1847975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AD61C9"/>
    <w:multiLevelType w:val="hybridMultilevel"/>
    <w:tmpl w:val="4192E65C"/>
    <w:lvl w:ilvl="0" w:tplc="D6B6C1E2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9104E40">
      <w:start w:val="1"/>
      <w:numFmt w:val="lowerLetter"/>
      <w:lvlText w:val="%2"/>
      <w:lvlJc w:val="left"/>
      <w:pPr>
        <w:ind w:left="5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7BCCCD2C">
      <w:start w:val="1"/>
      <w:numFmt w:val="lowerLetter"/>
      <w:lvlRestart w:val="0"/>
      <w:lvlText w:val="%3)"/>
      <w:lvlJc w:val="left"/>
      <w:pPr>
        <w:ind w:left="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8EE67CE0">
      <w:start w:val="1"/>
      <w:numFmt w:val="decimal"/>
      <w:lvlText w:val="%4"/>
      <w:lvlJc w:val="left"/>
      <w:pPr>
        <w:ind w:left="14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E68CDB0">
      <w:start w:val="1"/>
      <w:numFmt w:val="lowerLetter"/>
      <w:lvlText w:val="%5"/>
      <w:lvlJc w:val="left"/>
      <w:pPr>
        <w:ind w:left="21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92B24980">
      <w:start w:val="1"/>
      <w:numFmt w:val="lowerRoman"/>
      <w:lvlText w:val="%6"/>
      <w:lvlJc w:val="left"/>
      <w:pPr>
        <w:ind w:left="28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4148A14">
      <w:start w:val="1"/>
      <w:numFmt w:val="decimal"/>
      <w:lvlText w:val="%7"/>
      <w:lvlJc w:val="left"/>
      <w:pPr>
        <w:ind w:left="36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B748E8AA">
      <w:start w:val="1"/>
      <w:numFmt w:val="lowerLetter"/>
      <w:lvlText w:val="%8"/>
      <w:lvlJc w:val="left"/>
      <w:pPr>
        <w:ind w:left="43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CCC89B2">
      <w:start w:val="1"/>
      <w:numFmt w:val="lowerRoman"/>
      <w:lvlText w:val="%9"/>
      <w:lvlJc w:val="left"/>
      <w:pPr>
        <w:ind w:left="50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799808CA"/>
    <w:multiLevelType w:val="hybridMultilevel"/>
    <w:tmpl w:val="D82E0AF8"/>
    <w:lvl w:ilvl="0" w:tplc="40002884">
      <w:start w:val="1"/>
      <w:numFmt w:val="decimal"/>
      <w:lvlText w:val="%1."/>
      <w:lvlJc w:val="left"/>
      <w:pPr>
        <w:ind w:left="720" w:hanging="360"/>
      </w:pPr>
    </w:lvl>
    <w:lvl w:ilvl="1" w:tplc="40002884" w:tentative="1">
      <w:start w:val="1"/>
      <w:numFmt w:val="lowerLetter"/>
      <w:lvlText w:val="%2."/>
      <w:lvlJc w:val="left"/>
      <w:pPr>
        <w:ind w:left="1440" w:hanging="360"/>
      </w:pPr>
    </w:lvl>
    <w:lvl w:ilvl="2" w:tplc="40002884" w:tentative="1">
      <w:start w:val="1"/>
      <w:numFmt w:val="lowerRoman"/>
      <w:lvlText w:val="%3."/>
      <w:lvlJc w:val="right"/>
      <w:pPr>
        <w:ind w:left="2160" w:hanging="180"/>
      </w:pPr>
    </w:lvl>
    <w:lvl w:ilvl="3" w:tplc="40002884" w:tentative="1">
      <w:start w:val="1"/>
      <w:numFmt w:val="decimal"/>
      <w:lvlText w:val="%4."/>
      <w:lvlJc w:val="left"/>
      <w:pPr>
        <w:ind w:left="2880" w:hanging="360"/>
      </w:pPr>
    </w:lvl>
    <w:lvl w:ilvl="4" w:tplc="40002884" w:tentative="1">
      <w:start w:val="1"/>
      <w:numFmt w:val="lowerLetter"/>
      <w:lvlText w:val="%5."/>
      <w:lvlJc w:val="left"/>
      <w:pPr>
        <w:ind w:left="3600" w:hanging="360"/>
      </w:pPr>
    </w:lvl>
    <w:lvl w:ilvl="5" w:tplc="40002884" w:tentative="1">
      <w:start w:val="1"/>
      <w:numFmt w:val="lowerRoman"/>
      <w:lvlText w:val="%6."/>
      <w:lvlJc w:val="right"/>
      <w:pPr>
        <w:ind w:left="4320" w:hanging="180"/>
      </w:pPr>
    </w:lvl>
    <w:lvl w:ilvl="6" w:tplc="40002884" w:tentative="1">
      <w:start w:val="1"/>
      <w:numFmt w:val="decimal"/>
      <w:lvlText w:val="%7."/>
      <w:lvlJc w:val="left"/>
      <w:pPr>
        <w:ind w:left="5040" w:hanging="360"/>
      </w:pPr>
    </w:lvl>
    <w:lvl w:ilvl="7" w:tplc="40002884" w:tentative="1">
      <w:start w:val="1"/>
      <w:numFmt w:val="lowerLetter"/>
      <w:lvlText w:val="%8."/>
      <w:lvlJc w:val="left"/>
      <w:pPr>
        <w:ind w:left="5760" w:hanging="360"/>
      </w:pPr>
    </w:lvl>
    <w:lvl w:ilvl="8" w:tplc="4000288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207480">
    <w:abstractNumId w:val="6"/>
  </w:num>
  <w:num w:numId="2" w16cid:durableId="1344356773">
    <w:abstractNumId w:val="8"/>
  </w:num>
  <w:num w:numId="3" w16cid:durableId="1581138768">
    <w:abstractNumId w:val="9"/>
  </w:num>
  <w:num w:numId="4" w16cid:durableId="1224147069">
    <w:abstractNumId w:val="7"/>
  </w:num>
  <w:num w:numId="5" w16cid:durableId="1586574216">
    <w:abstractNumId w:val="2"/>
  </w:num>
  <w:num w:numId="6" w16cid:durableId="1215701958">
    <w:abstractNumId w:val="1"/>
  </w:num>
  <w:num w:numId="7" w16cid:durableId="71318805">
    <w:abstractNumId w:val="5"/>
  </w:num>
  <w:num w:numId="8" w16cid:durableId="1907691113">
    <w:abstractNumId w:val="3"/>
  </w:num>
  <w:num w:numId="9" w16cid:durableId="58208276">
    <w:abstractNumId w:val="10"/>
  </w:num>
  <w:num w:numId="10" w16cid:durableId="1135104728">
    <w:abstractNumId w:val="0"/>
  </w:num>
  <w:num w:numId="11" w16cid:durableId="1536892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64E"/>
    <w:rsid w:val="00065F9C"/>
    <w:rsid w:val="000D2737"/>
    <w:rsid w:val="000D7D26"/>
    <w:rsid w:val="000F6147"/>
    <w:rsid w:val="00112029"/>
    <w:rsid w:val="00135412"/>
    <w:rsid w:val="00240301"/>
    <w:rsid w:val="00243E64"/>
    <w:rsid w:val="002B419B"/>
    <w:rsid w:val="002D691F"/>
    <w:rsid w:val="002F2D0C"/>
    <w:rsid w:val="00320053"/>
    <w:rsid w:val="00327259"/>
    <w:rsid w:val="00361FF4"/>
    <w:rsid w:val="003A71FA"/>
    <w:rsid w:val="003B05DE"/>
    <w:rsid w:val="003B5299"/>
    <w:rsid w:val="003C3DAB"/>
    <w:rsid w:val="003E40D9"/>
    <w:rsid w:val="00410B25"/>
    <w:rsid w:val="00432BF4"/>
    <w:rsid w:val="004646C4"/>
    <w:rsid w:val="00493A0C"/>
    <w:rsid w:val="004A7813"/>
    <w:rsid w:val="004C2961"/>
    <w:rsid w:val="004D07F1"/>
    <w:rsid w:val="004D12D2"/>
    <w:rsid w:val="004D6B48"/>
    <w:rsid w:val="0051621C"/>
    <w:rsid w:val="00531A4E"/>
    <w:rsid w:val="005327B8"/>
    <w:rsid w:val="00535F5A"/>
    <w:rsid w:val="005479A1"/>
    <w:rsid w:val="00555F58"/>
    <w:rsid w:val="00582D45"/>
    <w:rsid w:val="006E5789"/>
    <w:rsid w:val="006E6663"/>
    <w:rsid w:val="0073419E"/>
    <w:rsid w:val="007751A2"/>
    <w:rsid w:val="007D687F"/>
    <w:rsid w:val="00813193"/>
    <w:rsid w:val="00821927"/>
    <w:rsid w:val="008B3AC2"/>
    <w:rsid w:val="008F680D"/>
    <w:rsid w:val="00993094"/>
    <w:rsid w:val="009D35E7"/>
    <w:rsid w:val="00AC197E"/>
    <w:rsid w:val="00B21D59"/>
    <w:rsid w:val="00B2600D"/>
    <w:rsid w:val="00B545CA"/>
    <w:rsid w:val="00B546E5"/>
    <w:rsid w:val="00B57E5E"/>
    <w:rsid w:val="00BD419F"/>
    <w:rsid w:val="00C30DAF"/>
    <w:rsid w:val="00CB5847"/>
    <w:rsid w:val="00D81E99"/>
    <w:rsid w:val="00DC591B"/>
    <w:rsid w:val="00DD389E"/>
    <w:rsid w:val="00DF064E"/>
    <w:rsid w:val="00E2605D"/>
    <w:rsid w:val="00F51A67"/>
    <w:rsid w:val="00FB4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EA97B"/>
  <w15:docId w15:val="{9E3BD21E-D99E-4DB9-9683-47E2F08C7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semiHidden="1" w:unhideWhenUsed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1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PHPDOCX">
    <w:name w:val="Heading 1 PHPDOCX"/>
    <w:basedOn w:val="Normalny"/>
    <w:next w:val="Normalny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Normalny"/>
    <w:next w:val="Normalny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Normalny"/>
    <w:next w:val="Normalny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Normalny"/>
    <w:next w:val="Normalny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Normalny"/>
    <w:next w:val="Normalny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Normalny"/>
    <w:next w:val="Normalny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Normalny"/>
    <w:next w:val="Normalny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Normalny"/>
    <w:next w:val="Normalny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Normalny"/>
    <w:next w:val="Normalny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ny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ny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ny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ny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numbering" w:customStyle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itlePHPDOCX">
    <w:name w:val="Title PHPDOCX"/>
    <w:basedOn w:val="Normalny"/>
    <w:next w:val="Normalny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ny"/>
    <w:next w:val="Normalny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sid w:val="00DF064E"/>
    <w:rPr>
      <w:b/>
      <w:bCs/>
    </w:rPr>
  </w:style>
  <w:style w:type="paragraph" w:customStyle="1" w:styleId="QuotePHPDOCX">
    <w:name w:val="Quote PHPDOCX"/>
    <w:basedOn w:val="Normalny"/>
    <w:next w:val="Normalny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customStyle="1" w:styleId="IntenseQuotePHPDOCX">
    <w:name w:val="Intense Quote PHPDOCX"/>
    <w:basedOn w:val="Normalny"/>
    <w:next w:val="Normalny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customStyle="1" w:styleId="ListParagraphPHPDOCX">
    <w:name w:val="List Paragraph PHPDOCX"/>
    <w:basedOn w:val="Normalny"/>
    <w:uiPriority w:val="34"/>
    <w:qFormat/>
    <w:rsid w:val="00DF064E"/>
    <w:pPr>
      <w:ind w:left="720"/>
      <w:contextualSpacing/>
    </w:pPr>
  </w:style>
  <w:style w:type="paragraph" w:customStyle="1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myStyle">
    <w:name w:val="myStyle"/>
    <w:link w:val="myStyleCar"/>
    <w:unhideWhenUsed/>
    <w:rsid w:val="006E0FDA"/>
    <w:pPr>
      <w:jc w:val="center"/>
    </w:pPr>
  </w:style>
  <w:style w:type="character" w:customStyle="1" w:styleId="myStyleCar">
    <w:name w:val="myStyleCar"/>
    <w:link w:val="myStyle"/>
    <w:unhideWhenUsed/>
    <w:rsid w:val="006E0FDA"/>
  </w:style>
  <w:style w:type="paragraph" w:styleId="NormalnyWeb">
    <w:name w:val="Normal (Web)"/>
    <w:basedOn w:val="Normalny"/>
    <w:uiPriority w:val="99"/>
    <w:unhideWhenUsed/>
    <w:rsid w:val="009D35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NormalnyWeb2">
    <w:name w:val="Normalny (Web)2"/>
    <w:basedOn w:val="Normalny"/>
    <w:rsid w:val="00F51A67"/>
    <w:pPr>
      <w:suppressAutoHyphens/>
      <w:spacing w:before="280" w:after="280" w:line="240" w:lineRule="auto"/>
    </w:pPr>
    <w:rPr>
      <w:rFonts w:ascii="Times New Roman" w:eastAsia="font1156" w:hAnsi="Times New Roman" w:cs="Times New Roman"/>
      <w:sz w:val="24"/>
      <w:szCs w:val="24"/>
      <w:lang w:val="pl-PL"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A781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A781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A781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27</Pages>
  <Words>4511</Words>
  <Characters>27070</Characters>
  <Application>Microsoft Office Word</Application>
  <DocSecurity>0</DocSecurity>
  <Lines>225</Lines>
  <Paragraphs>63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Tatiana</cp:lastModifiedBy>
  <cp:revision>7</cp:revision>
  <dcterms:created xsi:type="dcterms:W3CDTF">2024-12-04T12:51:00Z</dcterms:created>
  <dcterms:modified xsi:type="dcterms:W3CDTF">2024-12-11T12:35:00Z</dcterms:modified>
</cp:coreProperties>
</file>