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D3D1E" w14:textId="77777777" w:rsidR="00E86F3D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 wp14:anchorId="06D5C629" wp14:editId="521FCFF6">
                <wp:simplePos x="0" y="0"/>
                <wp:positionH relativeFrom="page">
                  <wp:posOffset>2679700</wp:posOffset>
                </wp:positionH>
                <wp:positionV relativeFrom="paragraph">
                  <wp:posOffset>0</wp:posOffset>
                </wp:positionV>
                <wp:extent cx="2301240" cy="210185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24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C3DF029" w14:textId="77777777" w:rsidR="00E86F3D" w:rsidRDefault="00000000">
                            <w:pPr>
                              <w:pStyle w:val="Inne0"/>
                              <w:spacing w:line="240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Inne"/>
                                <w:rFonts w:ascii="Times New Roman" w:eastAsia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</w:rPr>
                              <w:t>ZARZĄDZENIE NR 133/2024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6D5C629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11pt;margin-top:0;width:181.2pt;height:16.55pt;z-index:125829378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py6dQEAAOYCAAAOAAAAZHJzL2Uyb0RvYy54bWysUttKxDAQfRf8h5B3txcvSNl2QZYVQVRY&#10;/YA0TbaFJhOSuO3+vZNsuyv6Jr5MJzPpmTPnZLkaVU/2wroOdEmzRUqJ0ByaTu9K+vG+ubqnxHmm&#10;G9aDFiU9CEdX1eXFcjCFyKGFvhGWIIh2xWBK2npviiRxvBWKuQUYobEpwSrm8Wh3SWPZgOiqT/I0&#10;vUsGsI2xwIVzWF0fm7SK+FIK7l+ldMKTvqTIzcdoY6xDTKolK3aWmbbjEw32BxaKdRqHnqDWzDPy&#10;abtfUKrjFhxIv+CgEpCy4yLugNtk6Y9tti0zIu6C4jhzksn9Hyx/2W/NmyV+fIARDQyCDMYVDoth&#10;n1FaFb7IlGAfJTycZBOjJxyL+XWa5TfY4tjLszS7vw0wyflvY51/FKBISEpq0ZaoFts/O3+8Ol8J&#10;wzRsur4P9TOVkPmxHid+NTQHpD2gcyXV+LQo6Z80ChNMnhM7J/WUzJAoZuQ3GR/c+n6Og8/Ps/oC&#10;AAD//wMAUEsDBBQABgAIAAAAIQA7kl+93QAAAAcBAAAPAAAAZHJzL2Rvd25yZXYueG1sTI/BTsMw&#10;EETvSPyDtUjcqJ00gijEqRCCI5XacuHmxNskbbyOYqcNf89ygstKoxnNvC03ixvEBafQe9KQrBQI&#10;pMbbnloNn4f3hxxEiIasGTyhhm8MsKlub0pTWH+lHV72sRVcQqEwGroYx0LK0HToTFj5EYm9o5+c&#10;iSynVtrJXLncDTJV6lE60xMvdGbE1w6b8352Go4f2/Ppbd6pU6ty/EomXOpkq/X93fLyDCLiEv/C&#10;8IvP6FAxU+1nskEMGrI05V+iBr5sP+VZBqLWsF4nIKtS/uevfgAAAP//AwBQSwECLQAUAAYACAAA&#10;ACEAtoM4kv4AAADhAQAAEwAAAAAAAAAAAAAAAAAAAAAAW0NvbnRlbnRfVHlwZXNdLnhtbFBLAQIt&#10;ABQABgAIAAAAIQA4/SH/1gAAAJQBAAALAAAAAAAAAAAAAAAAAC8BAABfcmVscy8ucmVsc1BLAQIt&#10;ABQABgAIAAAAIQBEtpy6dQEAAOYCAAAOAAAAAAAAAAAAAAAAAC4CAABkcnMvZTJvRG9jLnhtbFBL&#10;AQItABQABgAIAAAAIQA7kl+93QAAAAcBAAAPAAAAAAAAAAAAAAAAAM8DAABkcnMvZG93bnJldi54&#10;bWxQSwUGAAAAAAQABADzAAAA2QQAAAAA&#10;" filled="f" stroked="f">
                <v:textbox inset="0,0,0,0">
                  <w:txbxContent>
                    <w:p w14:paraId="3C3DF029" w14:textId="77777777" w:rsidR="00E86F3D" w:rsidRDefault="00000000">
                      <w:pPr>
                        <w:pStyle w:val="Inne0"/>
                        <w:spacing w:line="240" w:lineRule="auto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Inne"/>
                          <w:rFonts w:ascii="Times New Roman" w:eastAsia="Times New Roman" w:hAnsi="Times New Roman" w:cs="Times New Roman"/>
                          <w:b/>
                          <w:bCs/>
                          <w:sz w:val="26"/>
                          <w:szCs w:val="26"/>
                        </w:rPr>
                        <w:t>ZARZĄDZENIE NR 133/2024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BE5DEC" w14:textId="77777777" w:rsidR="00E86F3D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BURMISTRZA GMINY I MIASTA WĘGLINIEC</w:t>
      </w:r>
      <w:r>
        <w:rPr>
          <w:rStyle w:val="Nagwek1"/>
          <w:b/>
          <w:bCs/>
        </w:rPr>
        <w:br/>
        <w:t>z dnia 31.12.2024r.</w:t>
      </w:r>
      <w:bookmarkEnd w:id="0"/>
    </w:p>
    <w:p w14:paraId="0725FF27" w14:textId="77777777" w:rsidR="00E86F3D" w:rsidRDefault="00000000">
      <w:pPr>
        <w:pStyle w:val="Teksttreci0"/>
        <w:ind w:firstLine="0"/>
        <w:jc w:val="center"/>
      </w:pPr>
      <w:r>
        <w:rPr>
          <w:rStyle w:val="Teksttreci"/>
          <w:b/>
          <w:bCs/>
        </w:rPr>
        <w:t>w sprawie zatwierdzenia planu kontroli na rok 2025</w:t>
      </w:r>
    </w:p>
    <w:p w14:paraId="57BA3B88" w14:textId="77777777" w:rsidR="00E86F3D" w:rsidRDefault="00000000">
      <w:pPr>
        <w:pStyle w:val="Teksttreci0"/>
        <w:ind w:firstLine="720"/>
        <w:jc w:val="both"/>
      </w:pPr>
      <w:r>
        <w:rPr>
          <w:rStyle w:val="Teksttreci"/>
        </w:rPr>
        <w:t>Na podstawie art. 30 ust. 1 ustawy z dnia 8 marca 1990 r. o samorządzie gminnym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>. Dz.U. z 2024r., poz. 1465 z póżn.zm.) art. 69 ust. 1 pkt 2 i 3 ustawy z dnia 27 sierpnia 2009 r. o finansach publicznych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>. Dz.U. z 2024r., poz. 1530 z późn.zm.) , § 7 ust. 2 załącznika nr 2 do Zarządzenia nr 22/2011 Burmistrza Gminy i Miasta Węgliniec z dnia 28.03.2011 r. w sprawie organizacji i zasad funkcjonowania kontroli zarządczej w Gminie i Mieście Węgliniec oraz § 20 ust. 2 pkt b Regulaminu Organizacyjnego Urzędu Gminy i Miasta w Węglińcu zarządzam, co następuje:</w:t>
      </w:r>
    </w:p>
    <w:p w14:paraId="1E8AAB5F" w14:textId="77777777" w:rsidR="00E86F3D" w:rsidRDefault="00000000">
      <w:pPr>
        <w:pStyle w:val="Teksttreci0"/>
        <w:spacing w:after="440"/>
        <w:ind w:firstLine="0"/>
        <w:jc w:val="center"/>
      </w:pPr>
      <w:r>
        <w:rPr>
          <w:rStyle w:val="Teksttreci"/>
        </w:rPr>
        <w:t>§1</w:t>
      </w:r>
    </w:p>
    <w:p w14:paraId="48DD229E" w14:textId="77777777" w:rsidR="00E86F3D" w:rsidRDefault="00000000">
      <w:pPr>
        <w:pStyle w:val="Teksttreci0"/>
        <w:numPr>
          <w:ilvl w:val="0"/>
          <w:numId w:val="1"/>
        </w:numPr>
        <w:tabs>
          <w:tab w:val="left" w:pos="704"/>
        </w:tabs>
        <w:spacing w:after="100"/>
        <w:ind w:left="700" w:hanging="320"/>
      </w:pPr>
      <w:r>
        <w:rPr>
          <w:rStyle w:val="Teksttreci"/>
        </w:rPr>
        <w:t>Zatwierdzam plan kontroli na rok 2025 w treści określonej w załączniku do niniejszego zarządzenia.</w:t>
      </w:r>
    </w:p>
    <w:p w14:paraId="6685EFB2" w14:textId="77777777" w:rsidR="00E86F3D" w:rsidRDefault="00000000">
      <w:pPr>
        <w:pStyle w:val="Teksttreci0"/>
        <w:numPr>
          <w:ilvl w:val="0"/>
          <w:numId w:val="1"/>
        </w:numPr>
        <w:tabs>
          <w:tab w:val="left" w:pos="703"/>
        </w:tabs>
        <w:ind w:firstLine="360"/>
      </w:pPr>
      <w:r>
        <w:rPr>
          <w:rStyle w:val="Teksttreci"/>
        </w:rPr>
        <w:t>Wprowadzam termin rozpoczęcia kontroli na dzień : 01.01.2025 r.</w:t>
      </w:r>
    </w:p>
    <w:p w14:paraId="3B4979DF" w14:textId="77777777" w:rsidR="00E86F3D" w:rsidRDefault="00000000">
      <w:pPr>
        <w:pStyle w:val="Teksttreci0"/>
        <w:spacing w:after="100" w:line="240" w:lineRule="auto"/>
        <w:ind w:firstLine="0"/>
        <w:jc w:val="center"/>
      </w:pPr>
      <w:r>
        <w:rPr>
          <w:rStyle w:val="Teksttreci"/>
        </w:rPr>
        <w:t>§2</w:t>
      </w:r>
    </w:p>
    <w:p w14:paraId="0CD543AB" w14:textId="77777777" w:rsidR="00E86F3D" w:rsidRDefault="00000000">
      <w:pPr>
        <w:pStyle w:val="Teksttreci0"/>
        <w:spacing w:line="240" w:lineRule="auto"/>
        <w:ind w:firstLine="0"/>
      </w:pPr>
      <w:r>
        <w:rPr>
          <w:rStyle w:val="Teksttreci"/>
        </w:rPr>
        <w:t>Wykonanie zarządzenia powierzam Kierownikowi Wydziału Społeczno-Administracyjnego.</w:t>
      </w:r>
    </w:p>
    <w:p w14:paraId="6C91C0EC" w14:textId="77777777" w:rsidR="00E86F3D" w:rsidRDefault="00000000">
      <w:pPr>
        <w:pStyle w:val="Teksttreci0"/>
        <w:spacing w:after="660" w:line="240" w:lineRule="auto"/>
        <w:ind w:firstLine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2979EBA2" wp14:editId="45516278">
                <wp:simplePos x="0" y="0"/>
                <wp:positionH relativeFrom="page">
                  <wp:posOffset>850900</wp:posOffset>
                </wp:positionH>
                <wp:positionV relativeFrom="paragraph">
                  <wp:posOffset>482600</wp:posOffset>
                </wp:positionV>
                <wp:extent cx="3133090" cy="18288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09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7AA99F" w14:textId="77777777" w:rsidR="00E86F3D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Zarządzenie wchodzi w życie z dniem 01.01.2025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979EBA2" id="Shape 3" o:spid="_x0000_s1027" type="#_x0000_t202" style="position:absolute;left:0;text-align:left;margin-left:67pt;margin-top:38pt;width:246.7pt;height:14.4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OJJeAEAAO0CAAAOAAAAZHJzL2Uyb0RvYy54bWysUlFLwzAQfhf8DyHvru0GMsvagYyJICpM&#10;f0CaJmugyYUkrt2/9xLXTfRNfLle7tLvvvu+rNaj7slBOK/AVLSY5ZQIw6FVZl/R97ftzZISH5hp&#10;WQ9GVPQoPF3X11erwZZiDh30rXAEQYwvB1vRLgRbZpnnndDMz8AKg00JTrOAR7fPWscGRNd9Ns/z&#10;22wA11oHXHiP1c1Xk9YJX0rBw4uUXgTSVxS5hRRdik2MWb1i5d4x2yl+osH+wEIzZXDoGWrDAiMf&#10;Tv2C0oo78CDDjIPOQErFRdoBtynyH9vsOmZF2gXF8fYsk/8/WP582NlXR8J4DyMaGAUZrC89FuM+&#10;o3Q6fpEpwT5KeDzLJsZAOBYXxWKR32GLY69YzpfLpGt2+ds6Hx4EaBKTijq0JanFDk8+4ES8Ol2J&#10;wwxsVd/H+oVKzMLYjES132g20B6R/YAGVtTgC6OkfzSoT/R6StyUNKdkQkZN0+yT/9G07+c0//JK&#10;608AAAD//wMAUEsDBBQABgAIAAAAIQCzOQ/d3gAAAAoBAAAPAAAAZHJzL2Rvd25yZXYueG1sTI/B&#10;TsMwEETvSPyDtUjcqJ0SpVGIUyEERyq1cOHmxNskbbyOYqcNf89ygtNqNKPZN+V2cYO44BR6TxqS&#10;lQKB1HjbU6vh8+PtIQcRoiFrBk+o4RsDbKvbm9IU1l9pj5dDbAWXUCiMhi7GsZAyNB06E1Z+RGLv&#10;6CdnIsuplXYyVy53g1wrlUlneuIPnRnxpcPmfJidhuP77nx6nffq1Kocv5IJlzrZaX1/tzw/gYi4&#10;xL8w/OIzOlTMVPuZbBAD68eUt0QNm4wvB7L1JgVRs6PSHGRVyv8Tqh8AAAD//wMAUEsBAi0AFAAG&#10;AAgAAAAhALaDOJL+AAAA4QEAABMAAAAAAAAAAAAAAAAAAAAAAFtDb250ZW50X1R5cGVzXS54bWxQ&#10;SwECLQAUAAYACAAAACEAOP0h/9YAAACUAQAACwAAAAAAAAAAAAAAAAAvAQAAX3JlbHMvLnJlbHNQ&#10;SwECLQAUAAYACAAAACEABSDiSXgBAADtAgAADgAAAAAAAAAAAAAAAAAuAgAAZHJzL2Uyb0RvYy54&#10;bWxQSwECLQAUAAYACAAAACEAszkP3d4AAAAKAQAADwAAAAAAAAAAAAAAAADSAwAAZHJzL2Rvd25y&#10;ZXYueG1sUEsFBgAAAAAEAAQA8wAAAN0EAAAAAA==&#10;" filled="f" stroked="f">
                <v:textbox inset="0,0,0,0">
                  <w:txbxContent>
                    <w:p w14:paraId="5A7AA99F" w14:textId="77777777" w:rsidR="00E86F3D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rPr>
                          <w:rStyle w:val="Teksttreci"/>
                        </w:rPr>
                        <w:t>Zarządzenie wchodzi w życie z dniem 01.01.2025 r.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Teksttreci"/>
        </w:rPr>
        <w:t>§3</w:t>
      </w:r>
    </w:p>
    <w:p w14:paraId="2EA31AB7" w14:textId="325E62FD" w:rsidR="00E86F3D" w:rsidRDefault="00000000">
      <w:pPr>
        <w:pStyle w:val="Inne0"/>
        <w:spacing w:after="100" w:line="211" w:lineRule="auto"/>
        <w:jc w:val="center"/>
        <w:rPr>
          <w:sz w:val="17"/>
          <w:szCs w:val="17"/>
        </w:rPr>
      </w:pPr>
      <w:r>
        <w:rPr>
          <w:rStyle w:val="Inne"/>
          <w:rFonts w:ascii="Arial" w:eastAsia="Arial" w:hAnsi="Arial" w:cs="Arial"/>
          <w:color w:val="BB75A0"/>
        </w:rPr>
        <w:br/>
      </w:r>
    </w:p>
    <w:p w14:paraId="4244B76C" w14:textId="17258462" w:rsidR="00E86F3D" w:rsidRDefault="00E86F3D" w:rsidP="00224B3B">
      <w:pPr>
        <w:pStyle w:val="Inne0"/>
        <w:spacing w:after="440" w:line="240" w:lineRule="auto"/>
        <w:ind w:right="440"/>
        <w:jc w:val="center"/>
        <w:sectPr w:rsidR="00E86F3D">
          <w:pgSz w:w="11906" w:h="16838"/>
          <w:pgMar w:top="1603" w:right="1316" w:bottom="1603" w:left="1359" w:header="1175" w:footer="1175" w:gutter="0"/>
          <w:pgNumType w:start="1"/>
          <w:cols w:space="720"/>
          <w:noEndnote/>
          <w:docGrid w:linePitch="360"/>
        </w:sectPr>
      </w:pPr>
    </w:p>
    <w:p w14:paraId="613D7503" w14:textId="77777777" w:rsidR="00E86F3D" w:rsidRDefault="00000000">
      <w:pPr>
        <w:pStyle w:val="Inne0"/>
        <w:spacing w:after="100" w:line="240" w:lineRule="auto"/>
        <w:ind w:left="5700"/>
        <w:rPr>
          <w:sz w:val="17"/>
          <w:szCs w:val="17"/>
        </w:rPr>
      </w:pPr>
      <w:r>
        <w:rPr>
          <w:rStyle w:val="Inne"/>
          <w:rFonts w:ascii="Times New Roman" w:eastAsia="Times New Roman" w:hAnsi="Times New Roman" w:cs="Times New Roman"/>
          <w:sz w:val="17"/>
          <w:szCs w:val="17"/>
        </w:rPr>
        <w:lastRenderedPageBreak/>
        <w:t>Załącznik do Zarządzenia nr 133/2024</w:t>
      </w:r>
    </w:p>
    <w:p w14:paraId="0DBED892" w14:textId="77777777" w:rsidR="00E86F3D" w:rsidRDefault="00000000">
      <w:pPr>
        <w:pStyle w:val="Inne0"/>
        <w:spacing w:after="1700" w:line="240" w:lineRule="auto"/>
        <w:jc w:val="right"/>
        <w:rPr>
          <w:sz w:val="17"/>
          <w:szCs w:val="17"/>
        </w:rPr>
      </w:pPr>
      <w:r>
        <w:rPr>
          <w:rStyle w:val="Inne"/>
          <w:rFonts w:ascii="Times New Roman" w:eastAsia="Times New Roman" w:hAnsi="Times New Roman" w:cs="Times New Roman"/>
          <w:sz w:val="17"/>
          <w:szCs w:val="17"/>
        </w:rPr>
        <w:t>Burmistrza Gminy i Miasta Węgliniec z dnia 31.12.2024r.</w:t>
      </w:r>
    </w:p>
    <w:p w14:paraId="6D8722C4" w14:textId="77777777" w:rsidR="00E86F3D" w:rsidRDefault="00000000">
      <w:pPr>
        <w:pStyle w:val="Inne0"/>
        <w:spacing w:after="780" w:line="269" w:lineRule="auto"/>
        <w:jc w:val="center"/>
        <w:rPr>
          <w:sz w:val="26"/>
          <w:szCs w:val="26"/>
        </w:rPr>
      </w:pPr>
      <w:r>
        <w:rPr>
          <w:rStyle w:val="Inne"/>
          <w:b/>
          <w:bCs/>
          <w:sz w:val="26"/>
          <w:szCs w:val="26"/>
        </w:rPr>
        <w:t>PLAN KONTROLI ZARZĄDCZEJ W ROKU 2025</w:t>
      </w:r>
      <w:r>
        <w:rPr>
          <w:rStyle w:val="Inne"/>
          <w:b/>
          <w:bCs/>
          <w:sz w:val="26"/>
          <w:szCs w:val="26"/>
        </w:rPr>
        <w:br/>
        <w:t>W URZĘDZIE GMINY I MIASTA WĘGLINIEC, JEDNOSTKACH</w:t>
      </w:r>
      <w:r>
        <w:rPr>
          <w:rStyle w:val="Inne"/>
          <w:b/>
          <w:bCs/>
          <w:sz w:val="26"/>
          <w:szCs w:val="26"/>
        </w:rPr>
        <w:br/>
        <w:t>ORGANIZACYJNYCH GMINY I PODMIOTACH REALIZUJĄCYCH ZADANIA</w:t>
      </w:r>
      <w:r>
        <w:rPr>
          <w:rStyle w:val="Inne"/>
          <w:b/>
          <w:bCs/>
          <w:sz w:val="26"/>
          <w:szCs w:val="26"/>
        </w:rPr>
        <w:br/>
        <w:t>PUBLICZNE FINANSOWANE ZE ŚRODKÓW BUDŻETU GMINY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2232"/>
        <w:gridCol w:w="3624"/>
        <w:gridCol w:w="1507"/>
        <w:gridCol w:w="1469"/>
      </w:tblGrid>
      <w:tr w:rsidR="00E86F3D" w14:paraId="1DC29696" w14:textId="77777777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4DAF36" w14:textId="77777777" w:rsidR="00E86F3D" w:rsidRDefault="00000000">
            <w:pPr>
              <w:pStyle w:val="Inne0"/>
              <w:spacing w:line="240" w:lineRule="auto"/>
              <w:ind w:firstLine="180"/>
            </w:pPr>
            <w:proofErr w:type="spellStart"/>
            <w:r>
              <w:rPr>
                <w:rStyle w:val="Inne"/>
                <w:b/>
                <w:bCs/>
              </w:rPr>
              <w:t>Lp</w:t>
            </w:r>
            <w:proofErr w:type="spellEnd"/>
            <w:r>
              <w:rPr>
                <w:rStyle w:val="Inne"/>
                <w:b/>
                <w:bCs/>
              </w:rPr>
              <w:t>-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47AE1D" w14:textId="77777777" w:rsidR="00E86F3D" w:rsidRDefault="00000000">
            <w:pPr>
              <w:pStyle w:val="Inne0"/>
              <w:spacing w:line="264" w:lineRule="auto"/>
            </w:pPr>
            <w:r>
              <w:rPr>
                <w:rStyle w:val="Inne"/>
                <w:b/>
                <w:bCs/>
              </w:rPr>
              <w:t>Nazwa jednostki podlegającej kontroli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EF8658" w14:textId="77777777" w:rsidR="00E86F3D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  <w:b/>
                <w:bCs/>
              </w:rPr>
              <w:t>Rodzaj i zakres kontroli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01C8D1" w14:textId="77777777" w:rsidR="00E86F3D" w:rsidRDefault="00000000">
            <w:pPr>
              <w:pStyle w:val="Inne0"/>
              <w:spacing w:line="269" w:lineRule="auto"/>
              <w:jc w:val="center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Planowany termin przeprowadzenia kontroli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81D483" w14:textId="77777777" w:rsidR="00E86F3D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  <w:b/>
                <w:bCs/>
              </w:rPr>
              <w:t>Realizujący</w:t>
            </w:r>
          </w:p>
        </w:tc>
      </w:tr>
      <w:tr w:rsidR="00E86F3D" w14:paraId="078CC9B8" w14:textId="77777777">
        <w:tblPrEx>
          <w:tblCellMar>
            <w:top w:w="0" w:type="dxa"/>
            <w:bottom w:w="0" w:type="dxa"/>
          </w:tblCellMar>
        </w:tblPrEx>
        <w:trPr>
          <w:trHeight w:hRule="exact" w:val="118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17A8AC" w14:textId="77777777" w:rsidR="00E86F3D" w:rsidRDefault="00000000">
            <w:pPr>
              <w:pStyle w:val="Inne0"/>
              <w:spacing w:line="240" w:lineRule="auto"/>
            </w:pPr>
            <w:r>
              <w:rPr>
                <w:rStyle w:val="Inne"/>
                <w:rFonts w:ascii="Arial" w:eastAsia="Arial" w:hAnsi="Arial" w:cs="Arial"/>
              </w:rPr>
              <w:t>1.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AEA075" w14:textId="77777777" w:rsidR="00E86F3D" w:rsidRDefault="00000000">
            <w:pPr>
              <w:pStyle w:val="Inne0"/>
              <w:spacing w:line="264" w:lineRule="auto"/>
            </w:pPr>
            <w:r>
              <w:rPr>
                <w:rStyle w:val="Inne"/>
              </w:rPr>
              <w:t>Urząd Gminy i Miasta Węgliniec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4E7768" w14:textId="77777777" w:rsidR="00E86F3D" w:rsidRDefault="00000000">
            <w:pPr>
              <w:pStyle w:val="Inne0"/>
            </w:pPr>
            <w:r>
              <w:rPr>
                <w:rStyle w:val="Inne"/>
              </w:rPr>
              <w:t>Kontrola problemowa - prawidłowość obliczenia średnich wynagrodzeń nauczycieli za 2024 rok.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478E86" w14:textId="77777777" w:rsidR="00E86F3D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</w:rPr>
              <w:t>1 półrocze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3377EF" w14:textId="77777777" w:rsidR="00E86F3D" w:rsidRDefault="00000000">
            <w:pPr>
              <w:pStyle w:val="Inne0"/>
              <w:spacing w:line="262" w:lineRule="auto"/>
              <w:jc w:val="center"/>
            </w:pPr>
            <w:r>
              <w:rPr>
                <w:rStyle w:val="Inne"/>
                <w:b/>
                <w:bCs/>
              </w:rPr>
              <w:t>Samodzielne stanowisko ds. kontroli wewnętrznej</w:t>
            </w:r>
          </w:p>
        </w:tc>
      </w:tr>
      <w:tr w:rsidR="00E86F3D" w14:paraId="57459C3C" w14:textId="77777777">
        <w:tblPrEx>
          <w:tblCellMar>
            <w:top w:w="0" w:type="dxa"/>
            <w:bottom w:w="0" w:type="dxa"/>
          </w:tblCellMar>
        </w:tblPrEx>
        <w:trPr>
          <w:trHeight w:hRule="exact" w:val="118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234CAB" w14:textId="77777777" w:rsidR="00E86F3D" w:rsidRDefault="00000000">
            <w:pPr>
              <w:pStyle w:val="Inne0"/>
              <w:spacing w:line="240" w:lineRule="auto"/>
            </w:pPr>
            <w:r>
              <w:rPr>
                <w:rStyle w:val="Inne"/>
                <w:rFonts w:ascii="Arial" w:eastAsia="Arial" w:hAnsi="Arial" w:cs="Arial"/>
              </w:rPr>
              <w:t>2.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411822" w14:textId="77777777" w:rsidR="00E86F3D" w:rsidRDefault="00000000">
            <w:pPr>
              <w:pStyle w:val="Inne0"/>
              <w:spacing w:line="264" w:lineRule="auto"/>
            </w:pPr>
            <w:r>
              <w:rPr>
                <w:rStyle w:val="Inne"/>
              </w:rPr>
              <w:t>Klub Sportowy „MIKRO' w Ruszowie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47AC4B" w14:textId="77777777" w:rsidR="00E86F3D" w:rsidRDefault="00000000">
            <w:pPr>
              <w:pStyle w:val="Inne0"/>
            </w:pPr>
            <w:r>
              <w:rPr>
                <w:rStyle w:val="Inne"/>
              </w:rPr>
              <w:t>Kontrola problemowa- Weryfikacja złożonego sprawozdania z otrzymanej dotacji za rok 2024 Urn. Nr 36/2024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A967DA" w14:textId="77777777" w:rsidR="00E86F3D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</w:rPr>
              <w:t>1 półrocze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1EF4A" w14:textId="77777777" w:rsidR="00E86F3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Samodzielne stanowisko ds. kontroli wewnętrznej</w:t>
            </w:r>
          </w:p>
        </w:tc>
      </w:tr>
      <w:tr w:rsidR="00E86F3D" w14:paraId="0A554DCF" w14:textId="77777777">
        <w:tblPrEx>
          <w:tblCellMar>
            <w:top w:w="0" w:type="dxa"/>
            <w:bottom w:w="0" w:type="dxa"/>
          </w:tblCellMar>
        </w:tblPrEx>
        <w:trPr>
          <w:trHeight w:hRule="exact" w:val="120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878609" w14:textId="77777777" w:rsidR="00E86F3D" w:rsidRDefault="00000000">
            <w:pPr>
              <w:pStyle w:val="Inne0"/>
              <w:spacing w:line="240" w:lineRule="auto"/>
            </w:pPr>
            <w:r>
              <w:rPr>
                <w:rStyle w:val="Inne"/>
                <w:rFonts w:ascii="Arial" w:eastAsia="Arial" w:hAnsi="Arial" w:cs="Arial"/>
              </w:rPr>
              <w:t>3.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2DD1BF" w14:textId="77777777" w:rsidR="00E86F3D" w:rsidRDefault="00000000">
            <w:pPr>
              <w:pStyle w:val="Inne0"/>
            </w:pPr>
            <w:r>
              <w:rPr>
                <w:rStyle w:val="Inne"/>
              </w:rPr>
              <w:t>Klub Sportowy „JASTRZĘBIE' w Ruszowie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D47B5B" w14:textId="77777777" w:rsidR="00E86F3D" w:rsidRDefault="00000000">
            <w:pPr>
              <w:pStyle w:val="Inne0"/>
            </w:pPr>
            <w:r>
              <w:rPr>
                <w:rStyle w:val="Inne"/>
              </w:rPr>
              <w:t>Kontrola problemowa- Weryfikacja złożonego sprawozdania z otrzymanej dotacji za rok 2024 Urn. Nr 35/2024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8D2C58" w14:textId="77777777" w:rsidR="00E86F3D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</w:rPr>
              <w:t>1 półrocze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EB2773" w14:textId="77777777" w:rsidR="00E86F3D" w:rsidRDefault="00000000">
            <w:pPr>
              <w:pStyle w:val="Inne0"/>
              <w:spacing w:line="262" w:lineRule="auto"/>
              <w:jc w:val="center"/>
            </w:pPr>
            <w:r>
              <w:rPr>
                <w:rStyle w:val="Inne"/>
                <w:b/>
                <w:bCs/>
              </w:rPr>
              <w:t>Samodzielne stanowisko ds. kontroli wewnętrznej</w:t>
            </w:r>
          </w:p>
        </w:tc>
      </w:tr>
      <w:tr w:rsidR="00E86F3D" w14:paraId="0B00D2DD" w14:textId="77777777">
        <w:tblPrEx>
          <w:tblCellMar>
            <w:top w:w="0" w:type="dxa"/>
            <w:bottom w:w="0" w:type="dxa"/>
          </w:tblCellMar>
        </w:tblPrEx>
        <w:trPr>
          <w:trHeight w:hRule="exact" w:val="142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96A850" w14:textId="77777777" w:rsidR="00E86F3D" w:rsidRDefault="00000000">
            <w:pPr>
              <w:pStyle w:val="Inne0"/>
              <w:spacing w:line="240" w:lineRule="auto"/>
            </w:pPr>
            <w:r>
              <w:rPr>
                <w:rStyle w:val="Inne"/>
                <w:rFonts w:ascii="Arial" w:eastAsia="Arial" w:hAnsi="Arial" w:cs="Arial"/>
              </w:rPr>
              <w:t>4.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C3BBAF" w14:textId="77777777" w:rsidR="00E86F3D" w:rsidRDefault="00000000">
            <w:pPr>
              <w:pStyle w:val="Inne0"/>
              <w:spacing w:line="264" w:lineRule="auto"/>
            </w:pPr>
            <w:r>
              <w:rPr>
                <w:rStyle w:val="Inne"/>
              </w:rPr>
              <w:t>Gminne Centrum Kultury Sportu i Rekreacji w Węglińcu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041260" w14:textId="77777777" w:rsidR="00E86F3D" w:rsidRDefault="00000000">
            <w:pPr>
              <w:pStyle w:val="Inne0"/>
            </w:pPr>
            <w:r>
              <w:rPr>
                <w:rStyle w:val="Inne"/>
              </w:rPr>
              <w:t>Kontrola problemowa- Weryfikacja złożonych rozliczeń z wykorzystania środków dotacji celowych udzielonych z budżetu Gminy w 2023r.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41B2A3" w14:textId="77777777" w:rsidR="00E86F3D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</w:rPr>
              <w:t>1 półrocze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6ECECF" w14:textId="77777777" w:rsidR="00E86F3D" w:rsidRDefault="00000000">
            <w:pPr>
              <w:pStyle w:val="Inne0"/>
              <w:spacing w:line="262" w:lineRule="auto"/>
              <w:jc w:val="center"/>
            </w:pPr>
            <w:r>
              <w:rPr>
                <w:rStyle w:val="Inne"/>
                <w:b/>
                <w:bCs/>
              </w:rPr>
              <w:t>Samodzielne stanowisko ds. kontroli wewnętrznej</w:t>
            </w:r>
          </w:p>
        </w:tc>
      </w:tr>
      <w:tr w:rsidR="00E86F3D" w14:paraId="327193B2" w14:textId="77777777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A61ED5" w14:textId="77777777" w:rsidR="00E86F3D" w:rsidRDefault="00000000">
            <w:pPr>
              <w:pStyle w:val="Inne0"/>
              <w:spacing w:line="240" w:lineRule="auto"/>
            </w:pPr>
            <w:r>
              <w:rPr>
                <w:rStyle w:val="Inne"/>
                <w:rFonts w:ascii="Arial" w:eastAsia="Arial" w:hAnsi="Arial" w:cs="Arial"/>
              </w:rPr>
              <w:t>5.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F9B436" w14:textId="77777777" w:rsidR="00E86F3D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OSP - Czerwona Woda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83457F" w14:textId="77777777" w:rsidR="00E86F3D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Kontrola problemowa- Prawidłowość wykorzystania dotacji udzielonej z budżetu Gminy w roku 2024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0DF6B9" w14:textId="77777777" w:rsidR="00E86F3D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</w:rPr>
              <w:t>1 półrocze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EEC07" w14:textId="77777777" w:rsidR="00E86F3D" w:rsidRDefault="00000000">
            <w:pPr>
              <w:pStyle w:val="Inne0"/>
              <w:spacing w:line="262" w:lineRule="auto"/>
              <w:jc w:val="center"/>
            </w:pPr>
            <w:r>
              <w:rPr>
                <w:rStyle w:val="Inne"/>
                <w:b/>
                <w:bCs/>
              </w:rPr>
              <w:t>Samodzielne stanowisko ds. kontroli wewnętrznej</w:t>
            </w:r>
          </w:p>
        </w:tc>
      </w:tr>
    </w:tbl>
    <w:p w14:paraId="4A3BF49F" w14:textId="77777777" w:rsidR="00E86F3D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2242"/>
        <w:gridCol w:w="3624"/>
        <w:gridCol w:w="1502"/>
        <w:gridCol w:w="1464"/>
      </w:tblGrid>
      <w:tr w:rsidR="00E86F3D" w14:paraId="7B1794B3" w14:textId="77777777">
        <w:tblPrEx>
          <w:tblCellMar>
            <w:top w:w="0" w:type="dxa"/>
            <w:bottom w:w="0" w:type="dxa"/>
          </w:tblCellMar>
        </w:tblPrEx>
        <w:trPr>
          <w:trHeight w:hRule="exact" w:val="1219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24533F" w14:textId="77777777" w:rsidR="00E86F3D" w:rsidRDefault="00000000">
            <w:pPr>
              <w:pStyle w:val="Inne0"/>
              <w:spacing w:line="240" w:lineRule="auto"/>
            </w:pPr>
            <w:r>
              <w:rPr>
                <w:rStyle w:val="Inne"/>
                <w:rFonts w:ascii="Arial" w:eastAsia="Arial" w:hAnsi="Arial" w:cs="Arial"/>
              </w:rPr>
              <w:lastRenderedPageBreak/>
              <w:t>6.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9A8FC7" w14:textId="77777777" w:rsidR="00E86F3D" w:rsidRDefault="00000000">
            <w:pPr>
              <w:pStyle w:val="Inne0"/>
            </w:pPr>
            <w:r>
              <w:rPr>
                <w:rStyle w:val="Inne"/>
              </w:rPr>
              <w:t>Szkoła Podstawowa w Ruszowie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8A6A62" w14:textId="77777777" w:rsidR="00E86F3D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Kontrola problemowa- Prawidłowość przyznawania godziny ponadwymiarowych dla nauczycieli w 2024r.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200812" w14:textId="77777777" w:rsidR="00E86F3D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</w:rPr>
              <w:t>II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2710C" w14:textId="77777777" w:rsidR="00E86F3D" w:rsidRDefault="00000000">
            <w:pPr>
              <w:pStyle w:val="Inne0"/>
              <w:spacing w:line="262" w:lineRule="auto"/>
              <w:jc w:val="center"/>
            </w:pPr>
            <w:r>
              <w:rPr>
                <w:rStyle w:val="Inne"/>
                <w:b/>
                <w:bCs/>
              </w:rPr>
              <w:t>Samodzielne stanowisko ds. kontroli wewnętrznej</w:t>
            </w:r>
          </w:p>
        </w:tc>
      </w:tr>
      <w:tr w:rsidR="00E86F3D" w14:paraId="08DF50BC" w14:textId="77777777">
        <w:tblPrEx>
          <w:tblCellMar>
            <w:top w:w="0" w:type="dxa"/>
            <w:bottom w:w="0" w:type="dxa"/>
          </w:tblCellMar>
        </w:tblPrEx>
        <w:trPr>
          <w:trHeight w:hRule="exact" w:val="1195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B091D6" w14:textId="77777777" w:rsidR="00E86F3D" w:rsidRDefault="00000000">
            <w:pPr>
              <w:pStyle w:val="Inne0"/>
              <w:spacing w:line="240" w:lineRule="auto"/>
            </w:pPr>
            <w:r>
              <w:rPr>
                <w:rStyle w:val="Inne"/>
                <w:rFonts w:ascii="Arial" w:eastAsia="Arial" w:hAnsi="Arial" w:cs="Arial"/>
              </w:rPr>
              <w:t>7.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D78D7E" w14:textId="77777777" w:rsidR="00E86F3D" w:rsidRDefault="00000000">
            <w:pPr>
              <w:pStyle w:val="Inne0"/>
              <w:spacing w:line="264" w:lineRule="auto"/>
            </w:pPr>
            <w:r>
              <w:rPr>
                <w:rStyle w:val="Inne"/>
              </w:rPr>
              <w:t>Szkoła Podstawowa w Czerwonej Wodzie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5BF0F2" w14:textId="77777777" w:rsidR="00E86F3D" w:rsidRDefault="00000000">
            <w:pPr>
              <w:pStyle w:val="Inne0"/>
            </w:pPr>
            <w:r>
              <w:rPr>
                <w:rStyle w:val="Inne"/>
              </w:rPr>
              <w:t>Kontrola problemowa- Prawidłowość przyznawania godziny ponadwymiarowych dla nauczycieli w 2024r.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37230B" w14:textId="77777777" w:rsidR="00E86F3D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</w:rPr>
              <w:t>II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484080" w14:textId="77777777" w:rsidR="00E86F3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Samodzielne stanowisko ds. kontroli wewnętrznej</w:t>
            </w:r>
          </w:p>
        </w:tc>
      </w:tr>
      <w:tr w:rsidR="00E86F3D" w14:paraId="39FB2A52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28F4CA" w14:textId="77777777" w:rsidR="00E86F3D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8.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43E7F1" w14:textId="77777777" w:rsidR="00E86F3D" w:rsidRDefault="00000000">
            <w:pPr>
              <w:pStyle w:val="Inne0"/>
            </w:pPr>
            <w:r>
              <w:rPr>
                <w:rStyle w:val="Inne"/>
              </w:rPr>
              <w:t>Przedszkole Niepubliczne w Czerwonej Wodzie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25B416" w14:textId="77777777" w:rsidR="00E86F3D" w:rsidRDefault="00000000">
            <w:pPr>
              <w:pStyle w:val="Inne0"/>
              <w:spacing w:line="262" w:lineRule="auto"/>
            </w:pPr>
            <w:r>
              <w:rPr>
                <w:rStyle w:val="Inne"/>
              </w:rPr>
              <w:t xml:space="preserve">Kontrola </w:t>
            </w:r>
            <w:proofErr w:type="spellStart"/>
            <w:r>
              <w:rPr>
                <w:rStyle w:val="Inne"/>
              </w:rPr>
              <w:t>problemowa-Prawidłowość</w:t>
            </w:r>
            <w:proofErr w:type="spellEnd"/>
            <w:r>
              <w:rPr>
                <w:rStyle w:val="Inne"/>
              </w:rPr>
              <w:t xml:space="preserve"> wykorzystania dotacji udzielonej z budżetu Gminy w roku 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7A77EC" w14:textId="77777777" w:rsidR="00E86F3D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</w:rPr>
              <w:t>II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5780F5" w14:textId="77777777" w:rsidR="00E86F3D" w:rsidRDefault="00000000">
            <w:pPr>
              <w:pStyle w:val="Inne0"/>
              <w:spacing w:line="262" w:lineRule="auto"/>
              <w:jc w:val="center"/>
            </w:pPr>
            <w:r>
              <w:rPr>
                <w:rStyle w:val="Inne"/>
                <w:b/>
                <w:bCs/>
              </w:rPr>
              <w:t>Samodzielne stanowisko ds. kontroli wewnętrznej</w:t>
            </w:r>
          </w:p>
        </w:tc>
      </w:tr>
      <w:tr w:rsidR="00E86F3D" w14:paraId="1C612774" w14:textId="77777777">
        <w:tblPrEx>
          <w:tblCellMar>
            <w:top w:w="0" w:type="dxa"/>
            <w:bottom w:w="0" w:type="dxa"/>
          </w:tblCellMar>
        </w:tblPrEx>
        <w:trPr>
          <w:trHeight w:hRule="exact" w:val="1195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93542B" w14:textId="77777777" w:rsidR="00E86F3D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9.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10E14A" w14:textId="77777777" w:rsidR="00E86F3D" w:rsidRDefault="00000000">
            <w:pPr>
              <w:pStyle w:val="Inne0"/>
              <w:spacing w:line="264" w:lineRule="auto"/>
            </w:pPr>
            <w:r>
              <w:rPr>
                <w:rStyle w:val="Inne"/>
              </w:rPr>
              <w:t>Klub Sportowy „ORLIKI' Węgliniec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9FD4D7" w14:textId="77777777" w:rsidR="00E86F3D" w:rsidRDefault="00000000">
            <w:pPr>
              <w:pStyle w:val="Inne0"/>
              <w:spacing w:line="262" w:lineRule="auto"/>
            </w:pPr>
            <w:r>
              <w:rPr>
                <w:rStyle w:val="Inne"/>
              </w:rPr>
              <w:t>Kontrola problemowa- Weryfikacja złożonego sprawozdania z otrzymanej dotacji za rok 2024 Um. Nr 32/2024 oraz Urn. Nr 33/2024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B4E073" w14:textId="77777777" w:rsidR="00E86F3D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</w:rPr>
              <w:t>II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1352ED" w14:textId="77777777" w:rsidR="00E86F3D" w:rsidRDefault="00000000">
            <w:pPr>
              <w:pStyle w:val="Inne0"/>
              <w:spacing w:line="262" w:lineRule="auto"/>
              <w:jc w:val="center"/>
            </w:pPr>
            <w:r>
              <w:rPr>
                <w:rStyle w:val="Inne"/>
                <w:b/>
                <w:bCs/>
              </w:rPr>
              <w:t>Samodzielne stanowisko ds. kontroli wewnętrznej</w:t>
            </w:r>
          </w:p>
        </w:tc>
      </w:tr>
      <w:tr w:rsidR="00E86F3D" w14:paraId="659F2F48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3344BD" w14:textId="77777777" w:rsidR="00E86F3D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10.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E0D7F6" w14:textId="77777777" w:rsidR="00E86F3D" w:rsidRDefault="00000000">
            <w:pPr>
              <w:pStyle w:val="Inne0"/>
              <w:spacing w:line="269" w:lineRule="auto"/>
            </w:pPr>
            <w:r>
              <w:rPr>
                <w:rStyle w:val="Inne"/>
              </w:rPr>
              <w:t>Urząd Gminy i Miasta Węgliniec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C9AEEA" w14:textId="77777777" w:rsidR="00E86F3D" w:rsidRDefault="00000000">
            <w:pPr>
              <w:pStyle w:val="Inne0"/>
            </w:pPr>
            <w:r>
              <w:rPr>
                <w:rStyle w:val="Inne"/>
              </w:rPr>
              <w:t>Kontrola problemowa - Prawidłowość naliczania i egzekwowania opłat za gospodarowanie odpadów komunalnych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4829D6" w14:textId="77777777" w:rsidR="00E86F3D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</w:rPr>
              <w:t>II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79E6FC" w14:textId="77777777" w:rsidR="00E86F3D" w:rsidRDefault="00000000">
            <w:pPr>
              <w:pStyle w:val="Inne0"/>
              <w:spacing w:line="262" w:lineRule="auto"/>
              <w:jc w:val="center"/>
            </w:pPr>
            <w:r>
              <w:rPr>
                <w:rStyle w:val="Inne"/>
                <w:b/>
                <w:bCs/>
              </w:rPr>
              <w:t>Samodzielne stanowisko ds. kontroli wewnętrznej</w:t>
            </w:r>
          </w:p>
        </w:tc>
      </w:tr>
      <w:tr w:rsidR="00E86F3D" w14:paraId="5A44BCF2" w14:textId="77777777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E5BFEA" w14:textId="77777777" w:rsidR="00E86F3D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11.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0036EB" w14:textId="77777777" w:rsidR="00E86F3D" w:rsidRDefault="00000000">
            <w:pPr>
              <w:pStyle w:val="Inne0"/>
              <w:spacing w:line="264" w:lineRule="auto"/>
            </w:pPr>
            <w:r>
              <w:rPr>
                <w:rStyle w:val="Inne"/>
              </w:rPr>
              <w:t>Urząd Gminy i Miasta Węgliniec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47B714" w14:textId="77777777" w:rsidR="00E86F3D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Zużycie paliwa przez samochody służbowe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474EB5" w14:textId="77777777" w:rsidR="00E86F3D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</w:rPr>
              <w:t>II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36ACB" w14:textId="77777777" w:rsidR="00E86F3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Sekretarz Gminy</w:t>
            </w:r>
          </w:p>
        </w:tc>
      </w:tr>
    </w:tbl>
    <w:p w14:paraId="1A116988" w14:textId="77777777" w:rsidR="00E86F3D" w:rsidRDefault="00E86F3D">
      <w:pPr>
        <w:spacing w:after="459" w:line="1" w:lineRule="exact"/>
      </w:pPr>
    </w:p>
    <w:p w14:paraId="290A432D" w14:textId="77777777" w:rsidR="00E86F3D" w:rsidRDefault="00000000">
      <w:pPr>
        <w:pStyle w:val="Nagwek20"/>
        <w:keepNext/>
        <w:keepLines/>
      </w:pPr>
      <w:bookmarkStart w:id="1" w:name="bookmark2"/>
      <w:r>
        <w:rPr>
          <w:rStyle w:val="Nagwek2"/>
        </w:rPr>
        <w:t>Węgliniec, dnia 31.12.2024r.</w:t>
      </w:r>
      <w:bookmarkEnd w:id="1"/>
    </w:p>
    <w:p w14:paraId="09BFD4BE" w14:textId="77777777" w:rsidR="00E86F3D" w:rsidRDefault="00000000">
      <w:pPr>
        <w:pStyle w:val="Inne0"/>
        <w:spacing w:after="320" w:line="240" w:lineRule="auto"/>
        <w:ind w:left="61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5E3B6D68" wp14:editId="28E12A7D">
                <wp:simplePos x="0" y="0"/>
                <wp:positionH relativeFrom="page">
                  <wp:posOffset>855980</wp:posOffset>
                </wp:positionH>
                <wp:positionV relativeFrom="paragraph">
                  <wp:posOffset>38100</wp:posOffset>
                </wp:positionV>
                <wp:extent cx="880745" cy="719455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0745" cy="719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7D157F" w14:textId="77777777" w:rsidR="00E86F3D" w:rsidRDefault="00000000">
                            <w:pPr>
                              <w:pStyle w:val="Inne0"/>
                              <w:spacing w:after="160" w:line="240" w:lineRule="auto"/>
                            </w:pPr>
                            <w:r>
                              <w:rPr>
                                <w:rStyle w:val="Inne"/>
                              </w:rPr>
                              <w:t>Opracowali:</w:t>
                            </w:r>
                          </w:p>
                          <w:p w14:paraId="28AE67B4" w14:textId="77777777" w:rsidR="00E86F3D" w:rsidRDefault="00000000">
                            <w:pPr>
                              <w:pStyle w:val="Inne0"/>
                              <w:spacing w:line="240" w:lineRule="auto"/>
                            </w:pPr>
                            <w:r>
                              <w:rPr>
                                <w:rStyle w:val="Inne"/>
                              </w:rPr>
                              <w:t>Marcin Papla Jolanta Zawisza Anna Ząbkowska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E3B6D68" id="Shape 5" o:spid="_x0000_s1028" type="#_x0000_t202" style="position:absolute;left:0;text-align:left;margin-left:67.4pt;margin-top:3pt;width:69.35pt;height:56.65pt;z-index:12582938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mHGcgEAAOACAAAOAAAAZHJzL2Uyb0RvYy54bWysUlFLwzAQfhf8DyHvrt3Y3CzrBjImgqig&#10;/oA0TdZAkgtJXLt/76VbN9E38eX65S757rvvulx3RpO98EGBLel4lFMiLIda2V1JP963NwtKQmS2&#10;ZhqsKOlBBLpeXV8tW1eICTSga+EJkthQtK6kTYyuyLLAG2FYGIETFosSvGERj36X1Z61yG50Nsnz&#10;26wFXzsPXISA2c2xSFc9v5SCxxcpg4hElxS1xT76PlYpZqslK3aeuUbxkwz2BxWGKYtNz1QbFhn5&#10;9OoXlVHcQwAZRxxMBlIqLvoZcJpx/mOat4Y50c+C5gR3tin8Hy1/3r+5V09idw8dLjAZ0rpQBEym&#10;eTrpTfqiUoJ1tPBwtk10kXBMLhb5fDqjhGNpPr6bzmaJJbs8dj7EBwGGJFBSj1vpzWL7pxCPV4cr&#10;qZeFrdI65S9KEopd1RFVl3QyqKygPqB4/WjRkrTeAfgBVCcwsKGNvbTTytOevp/7npcfc/UFAAD/&#10;/wMAUEsDBBQABgAIAAAAIQDZIT0r3gAAAAkBAAAPAAAAZHJzL2Rvd25yZXYueG1sTI/BTsMwEETv&#10;SPyDtUjcqNMGAg1xqgrBCQmRhgNHJ94mVuN1iN02/D3LCY6jt5p9U2xmN4gTTsF6UrBcJCCQWm8s&#10;dQo+6pebBxAhajJ68IQKvjHApry8KHRu/JkqPO1iJ7iEQq4V9DGOuZSh7dHpsPAjErO9n5yOHKdO&#10;mkmfudwNcpUkmXTaEn/o9YhPPbaH3dEp2H5S9Wy/3pr3al/Zul4n9JodlLq+mrePICLO8e8YfvVZ&#10;HUp2avyRTBAD5/SW1aOCjCcxX92ndyAaBst1CrIs5P8F5Q8AAAD//wMAUEsBAi0AFAAGAAgAAAAh&#10;ALaDOJL+AAAA4QEAABMAAAAAAAAAAAAAAAAAAAAAAFtDb250ZW50X1R5cGVzXS54bWxQSwECLQAU&#10;AAYACAAAACEAOP0h/9YAAACUAQAACwAAAAAAAAAAAAAAAAAvAQAAX3JlbHMvLnJlbHNQSwECLQAU&#10;AAYACAAAACEAEl5hxnIBAADgAgAADgAAAAAAAAAAAAAAAAAuAgAAZHJzL2Uyb0RvYy54bWxQSwEC&#10;LQAUAAYACAAAACEA2SE9K94AAAAJAQAADwAAAAAAAAAAAAAAAADMAwAAZHJzL2Rvd25yZXYueG1s&#10;UEsFBgAAAAAEAAQA8wAAANcEAAAAAA==&#10;" filled="f" stroked="f">
                <v:textbox inset="0,0,0,0">
                  <w:txbxContent>
                    <w:p w14:paraId="1B7D157F" w14:textId="77777777" w:rsidR="00E86F3D" w:rsidRDefault="00000000">
                      <w:pPr>
                        <w:pStyle w:val="Inne0"/>
                        <w:spacing w:after="160" w:line="240" w:lineRule="auto"/>
                      </w:pPr>
                      <w:r>
                        <w:rPr>
                          <w:rStyle w:val="Inne"/>
                        </w:rPr>
                        <w:t>Opracowali:</w:t>
                      </w:r>
                    </w:p>
                    <w:p w14:paraId="28AE67B4" w14:textId="77777777" w:rsidR="00E86F3D" w:rsidRDefault="00000000">
                      <w:pPr>
                        <w:pStyle w:val="Inne0"/>
                        <w:spacing w:line="240" w:lineRule="auto"/>
                      </w:pPr>
                      <w:r>
                        <w:rPr>
                          <w:rStyle w:val="Inne"/>
                        </w:rPr>
                        <w:t>Marcin Papla Jolanta Zawisza Anna Ząbkowska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Inne"/>
        </w:rPr>
        <w:t>Zatwierdził:</w:t>
      </w:r>
    </w:p>
    <w:p w14:paraId="1F5123C4" w14:textId="77777777" w:rsidR="00E86F3D" w:rsidRDefault="00000000">
      <w:pPr>
        <w:pStyle w:val="Inne0"/>
        <w:spacing w:after="460" w:line="319" w:lineRule="auto"/>
        <w:jc w:val="center"/>
      </w:pPr>
      <w:proofErr w:type="spellStart"/>
      <w:r>
        <w:rPr>
          <w:rStyle w:val="Inne"/>
          <w:rFonts w:ascii="Arial" w:eastAsia="Arial" w:hAnsi="Arial" w:cs="Arial"/>
          <w:color w:val="BB75A0"/>
        </w:rPr>
        <w:t>Burwtatrz</w:t>
      </w:r>
      <w:proofErr w:type="spellEnd"/>
      <w:r>
        <w:rPr>
          <w:rStyle w:val="Inne"/>
          <w:rFonts w:ascii="Arial" w:eastAsia="Arial" w:hAnsi="Arial" w:cs="Arial"/>
          <w:color w:val="BB75A0"/>
        </w:rPr>
        <w:br/>
      </w:r>
      <w:r>
        <w:rPr>
          <w:rStyle w:val="Inne"/>
          <w:rFonts w:ascii="Arial" w:eastAsia="Arial" w:hAnsi="Arial" w:cs="Arial"/>
          <w:color w:val="E9758C"/>
        </w:rPr>
        <w:t xml:space="preserve">Gminy i </w:t>
      </w:r>
      <w:proofErr w:type="spellStart"/>
      <w:r>
        <w:rPr>
          <w:rStyle w:val="Inne"/>
          <w:rFonts w:ascii="Arial" w:eastAsia="Arial" w:hAnsi="Arial" w:cs="Arial"/>
          <w:color w:val="BB75A0"/>
        </w:rPr>
        <w:t>MuftajWęgllniec</w:t>
      </w:r>
      <w:proofErr w:type="spellEnd"/>
      <w:r>
        <w:rPr>
          <w:rStyle w:val="Inne"/>
          <w:rFonts w:ascii="Arial" w:eastAsia="Arial" w:hAnsi="Arial" w:cs="Arial"/>
          <w:color w:val="BB75A0"/>
        </w:rPr>
        <w:br/>
      </w:r>
      <w:proofErr w:type="spellStart"/>
      <w:r>
        <w:rPr>
          <w:rStyle w:val="Inne"/>
          <w:rFonts w:ascii="Arial" w:eastAsia="Arial" w:hAnsi="Arial" w:cs="Arial"/>
          <w:color w:val="BB75A0"/>
        </w:rPr>
        <w:t>Mariusz^ieczorek</w:t>
      </w:r>
      <w:proofErr w:type="spellEnd"/>
    </w:p>
    <w:sectPr w:rsidR="00E86F3D">
      <w:pgSz w:w="11906" w:h="16838"/>
      <w:pgMar w:top="2391" w:right="1241" w:bottom="2468" w:left="1266" w:header="1963" w:footer="204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3FF86" w14:textId="77777777" w:rsidR="00AB2E9D" w:rsidRDefault="00AB2E9D">
      <w:r>
        <w:separator/>
      </w:r>
    </w:p>
  </w:endnote>
  <w:endnote w:type="continuationSeparator" w:id="0">
    <w:p w14:paraId="78EB2AB7" w14:textId="77777777" w:rsidR="00AB2E9D" w:rsidRDefault="00AB2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CA3E0" w14:textId="77777777" w:rsidR="00AB2E9D" w:rsidRDefault="00AB2E9D"/>
  </w:footnote>
  <w:footnote w:type="continuationSeparator" w:id="0">
    <w:p w14:paraId="5B6E4E71" w14:textId="77777777" w:rsidR="00AB2E9D" w:rsidRDefault="00AB2E9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10386"/>
    <w:multiLevelType w:val="multilevel"/>
    <w:tmpl w:val="9F7E1C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12232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F3D"/>
    <w:rsid w:val="00224B3B"/>
    <w:rsid w:val="00AB2E9D"/>
    <w:rsid w:val="00E8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D987C"/>
  <w15:docId w15:val="{475E5A31-BBE4-41F8-91FD-1A693C743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Inne0">
    <w:name w:val="Inne"/>
    <w:basedOn w:val="Normalny"/>
    <w:link w:val="Inne"/>
    <w:pPr>
      <w:spacing w:line="259" w:lineRule="auto"/>
    </w:pPr>
    <w:rPr>
      <w:rFonts w:ascii="Calibri" w:eastAsia="Calibri" w:hAnsi="Calibri" w:cs="Calibri"/>
      <w:sz w:val="19"/>
      <w:szCs w:val="19"/>
    </w:rPr>
  </w:style>
  <w:style w:type="paragraph" w:customStyle="1" w:styleId="Teksttreci0">
    <w:name w:val="Tekst treści"/>
    <w:basedOn w:val="Normalny"/>
    <w:link w:val="Teksttreci"/>
    <w:pPr>
      <w:spacing w:after="520" w:line="254" w:lineRule="auto"/>
      <w:ind w:firstLine="1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before="100" w:after="440" w:line="343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after="1820"/>
      <w:outlineLvl w:val="1"/>
    </w:pPr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510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2025-02-28T11:10:00Z</dcterms:created>
  <dcterms:modified xsi:type="dcterms:W3CDTF">2025-02-28T11:10:00Z</dcterms:modified>
</cp:coreProperties>
</file>