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23DCCC40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AB5B36">
        <w:rPr>
          <w:rFonts w:ascii="Times New Roman" w:eastAsia="Times New Roman" w:hAnsi="Times New Roman"/>
          <w:b/>
          <w:bCs/>
          <w:sz w:val="34"/>
          <w:szCs w:val="34"/>
        </w:rPr>
        <w:t>22 września</w:t>
      </w:r>
      <w:r w:rsidR="003F31F3">
        <w:rPr>
          <w:rFonts w:ascii="Times New Roman" w:eastAsia="Times New Roman" w:hAnsi="Times New Roman"/>
          <w:b/>
          <w:bCs/>
          <w:sz w:val="34"/>
          <w:szCs w:val="34"/>
        </w:rPr>
        <w:t xml:space="preserve"> 2025 r.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3F31F3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AB5B36">
        <w:rPr>
          <w:rFonts w:ascii="Times New Roman" w:eastAsia="Times New Roman" w:hAnsi="Times New Roman"/>
          <w:b/>
          <w:sz w:val="34"/>
          <w:szCs w:val="34"/>
        </w:rPr>
        <w:t>15:15</w:t>
      </w:r>
    </w:p>
    <w:p w14:paraId="76A77ABA" w14:textId="77777777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>W SALI POSIEDZE</w:t>
      </w:r>
      <w:r w:rsidRPr="00271C85">
        <w:rPr>
          <w:rFonts w:ascii="Times New Roman" w:eastAsia="TimesNewRoman" w:hAnsi="Times New Roman"/>
          <w:sz w:val="34"/>
          <w:szCs w:val="34"/>
        </w:rPr>
        <w:t xml:space="preserve">Ń </w:t>
      </w:r>
      <w:r w:rsidRPr="00271C85">
        <w:rPr>
          <w:rFonts w:ascii="Times New Roman" w:eastAsia="Times New Roman" w:hAnsi="Times New Roman"/>
          <w:sz w:val="34"/>
          <w:szCs w:val="34"/>
        </w:rPr>
        <w:t>URZ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DU GMINY I MIASTA W W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GLI</w:t>
      </w:r>
      <w:r w:rsidRPr="00271C85">
        <w:rPr>
          <w:rFonts w:ascii="Times New Roman" w:eastAsia="TimesNewRoman" w:hAnsi="Times New Roman"/>
          <w:sz w:val="34"/>
          <w:szCs w:val="34"/>
        </w:rPr>
        <w:t>Ń</w:t>
      </w:r>
      <w:r w:rsidRPr="00271C85">
        <w:rPr>
          <w:rFonts w:ascii="Times New Roman" w:eastAsia="Times New Roman" w:hAnsi="Times New Roman"/>
          <w:sz w:val="34"/>
          <w:szCs w:val="34"/>
        </w:rPr>
        <w:t>CU UL. SIKORSKIEGO 3</w:t>
      </w:r>
    </w:p>
    <w:p w14:paraId="5D63B979" w14:textId="57A109A5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CC0727">
        <w:rPr>
          <w:rFonts w:ascii="Times New Roman" w:eastAsia="Times New Roman" w:hAnsi="Times New Roman"/>
          <w:b/>
          <w:bCs/>
          <w:sz w:val="34"/>
          <w:szCs w:val="34"/>
        </w:rPr>
        <w:t>SKARG, WNIOSKÓW I PETYCJI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7777777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329072E5" w14:textId="77777777" w:rsidR="005526A9" w:rsidRDefault="005526A9" w:rsidP="00FD2D8C">
      <w:pPr>
        <w:rPr>
          <w:rFonts w:ascii="Times New Roman" w:hAnsi="Times New Roman"/>
          <w:b/>
          <w:smallCaps/>
        </w:rPr>
      </w:pPr>
    </w:p>
    <w:p w14:paraId="1764DB08" w14:textId="77777777" w:rsidR="00C84BD6" w:rsidRDefault="00C84BD6" w:rsidP="00FD2D8C">
      <w:pPr>
        <w:rPr>
          <w:rFonts w:ascii="Times New Roman" w:hAnsi="Times New Roman"/>
          <w:b/>
          <w:smallCaps/>
        </w:rPr>
      </w:pPr>
    </w:p>
    <w:p w14:paraId="43952AEC" w14:textId="77777777" w:rsidR="003F31F3" w:rsidRDefault="003F31F3" w:rsidP="00FD2D8C">
      <w:pPr>
        <w:rPr>
          <w:rFonts w:ascii="Times New Roman" w:hAnsi="Times New Roman"/>
          <w:b/>
          <w:smallCaps/>
        </w:rPr>
      </w:pPr>
    </w:p>
    <w:p w14:paraId="60265116" w14:textId="56B4421C" w:rsidR="00186422" w:rsidRPr="00FD2D8C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2"/>
          <w:szCs w:val="32"/>
        </w:rPr>
      </w:pPr>
      <w:r w:rsidRPr="00271C85">
        <w:rPr>
          <w:rFonts w:ascii="Times New Roman" w:hAnsi="Times New Roman"/>
          <w:b/>
          <w:smallCaps/>
          <w:sz w:val="32"/>
          <w:szCs w:val="32"/>
        </w:rPr>
        <w:t xml:space="preserve">PROPONOWANY PORZĄDEK OBRAD: </w:t>
      </w:r>
    </w:p>
    <w:p w14:paraId="3901A7E3" w14:textId="77777777" w:rsidR="00FF4D09" w:rsidRDefault="00FF4D09" w:rsidP="00FF4D09">
      <w:pPr>
        <w:ind w:left="17"/>
        <w:rPr>
          <w:b/>
          <w:i/>
          <w:szCs w:val="24"/>
        </w:rPr>
      </w:pPr>
    </w:p>
    <w:p w14:paraId="764A2329" w14:textId="77777777" w:rsidR="00205017" w:rsidRPr="00DE0535" w:rsidRDefault="00205017" w:rsidP="00205017">
      <w:pPr>
        <w:pStyle w:val="Akapitzlist"/>
        <w:widowControl/>
        <w:numPr>
          <w:ilvl w:val="0"/>
          <w:numId w:val="14"/>
        </w:numPr>
        <w:pBdr>
          <w:between w:val="single" w:sz="4" w:space="1" w:color="auto"/>
        </w:pBdr>
        <w:suppressAutoHyphens w:val="0"/>
        <w:spacing w:line="480" w:lineRule="auto"/>
        <w:jc w:val="both"/>
        <w:rPr>
          <w:rFonts w:ascii="Times New Roman" w:hAnsi="Times New Roman"/>
          <w:bCs/>
          <w:i/>
          <w:sz w:val="28"/>
          <w:szCs w:val="28"/>
        </w:rPr>
      </w:pPr>
      <w:bookmarkStart w:id="0" w:name="_Hlk6221277"/>
      <w:r w:rsidRPr="00DE0535">
        <w:rPr>
          <w:rFonts w:ascii="Times New Roman" w:hAnsi="Times New Roman"/>
          <w:bCs/>
          <w:i/>
          <w:sz w:val="28"/>
          <w:szCs w:val="28"/>
        </w:rPr>
        <w:t>Otwarcie posiedzenia i stwierdzenie jego prawomocności</w:t>
      </w:r>
    </w:p>
    <w:p w14:paraId="1533C732" w14:textId="77777777" w:rsidR="00205017" w:rsidRDefault="00205017" w:rsidP="00205017">
      <w:pPr>
        <w:pStyle w:val="Akapitzlist"/>
        <w:numPr>
          <w:ilvl w:val="0"/>
          <w:numId w:val="14"/>
        </w:numPr>
        <w:pBdr>
          <w:between w:val="single" w:sz="4" w:space="1" w:color="auto"/>
        </w:pBdr>
        <w:spacing w:line="48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E0535">
        <w:rPr>
          <w:rFonts w:ascii="Times New Roman" w:hAnsi="Times New Roman"/>
          <w:bCs/>
          <w:i/>
          <w:sz w:val="28"/>
          <w:szCs w:val="28"/>
        </w:rPr>
        <w:t xml:space="preserve">Rozpatrzenie </w:t>
      </w:r>
      <w:r>
        <w:rPr>
          <w:rFonts w:ascii="Times New Roman" w:hAnsi="Times New Roman"/>
          <w:bCs/>
          <w:i/>
          <w:sz w:val="28"/>
          <w:szCs w:val="28"/>
        </w:rPr>
        <w:t>skargi na Burmistrza Gminy i Miasta Węgliniec</w:t>
      </w:r>
    </w:p>
    <w:p w14:paraId="7E6D80D5" w14:textId="77777777" w:rsidR="00205017" w:rsidRPr="00DE0535" w:rsidRDefault="00205017" w:rsidP="00205017">
      <w:pPr>
        <w:pStyle w:val="Akapitzlist"/>
        <w:numPr>
          <w:ilvl w:val="0"/>
          <w:numId w:val="14"/>
        </w:numPr>
        <w:pBdr>
          <w:between w:val="single" w:sz="4" w:space="1" w:color="auto"/>
        </w:pBdr>
        <w:spacing w:line="48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Rozpatrzenie skargi na Miejsko – Gminny Ośrodek Pomocy Społecznej w Węglińcu</w:t>
      </w:r>
    </w:p>
    <w:bookmarkEnd w:id="0"/>
    <w:p w14:paraId="49F46A02" w14:textId="77777777" w:rsidR="00205017" w:rsidRPr="00DE0535" w:rsidRDefault="00205017" w:rsidP="00205017">
      <w:pPr>
        <w:pStyle w:val="Akapitzlist"/>
        <w:numPr>
          <w:ilvl w:val="0"/>
          <w:numId w:val="14"/>
        </w:numPr>
        <w:pBdr>
          <w:between w:val="single" w:sz="4" w:space="1" w:color="auto"/>
        </w:pBdr>
        <w:spacing w:line="48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E0535">
        <w:rPr>
          <w:rFonts w:ascii="Times New Roman" w:hAnsi="Times New Roman"/>
          <w:bCs/>
          <w:i/>
          <w:sz w:val="28"/>
          <w:szCs w:val="28"/>
        </w:rPr>
        <w:t>Sprawy różne</w:t>
      </w:r>
    </w:p>
    <w:p w14:paraId="02C70042" w14:textId="77777777" w:rsidR="006420C7" w:rsidRDefault="006420C7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3CE3DF55" w14:textId="77777777" w:rsidR="003D2CF4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CA9697B" w14:textId="77777777" w:rsidR="003D2CF4" w:rsidRPr="003454BA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31B145B6" w14:textId="5911D30F" w:rsidR="009002A8" w:rsidRPr="00CA7D9C" w:rsidRDefault="006714F1" w:rsidP="00CA7D9C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  <w:r w:rsidRPr="00CA7D9C">
        <w:rPr>
          <w:rFonts w:ascii="Times New Roman" w:hAnsi="Times New Roman"/>
          <w:b/>
          <w:i/>
          <w:iCs/>
          <w:szCs w:val="24"/>
        </w:rPr>
        <w:t xml:space="preserve">                                                                                                                                 </w:t>
      </w:r>
      <w:r w:rsidR="00AB5B36">
        <w:rPr>
          <w:rFonts w:ascii="Times New Roman" w:hAnsi="Times New Roman"/>
          <w:b/>
          <w:i/>
          <w:iCs/>
          <w:szCs w:val="24"/>
        </w:rPr>
        <w:t>WICE</w:t>
      </w:r>
      <w:r w:rsidR="00B42FB0" w:rsidRPr="00CA7D9C">
        <w:rPr>
          <w:rFonts w:ascii="Times New Roman" w:hAnsi="Times New Roman"/>
          <w:b/>
          <w:i/>
          <w:iCs/>
          <w:szCs w:val="24"/>
        </w:rPr>
        <w:t>PRZEWODNICZĄ</w:t>
      </w:r>
      <w:r w:rsidRPr="00CA7D9C">
        <w:rPr>
          <w:rFonts w:ascii="Times New Roman" w:hAnsi="Times New Roman"/>
          <w:b/>
          <w:i/>
          <w:iCs/>
          <w:szCs w:val="24"/>
        </w:rPr>
        <w:t xml:space="preserve">CY </w:t>
      </w:r>
      <w:r w:rsidR="00CA7D9C" w:rsidRPr="00CA7D9C">
        <w:rPr>
          <w:rFonts w:ascii="Times New Roman" w:hAnsi="Times New Roman"/>
          <w:b/>
          <w:i/>
          <w:iCs/>
          <w:szCs w:val="24"/>
        </w:rPr>
        <w:t>RADY MIEJSKIEJ WĘGLIŃCA</w:t>
      </w:r>
    </w:p>
    <w:p w14:paraId="3E46D1C5" w14:textId="3DEA552C" w:rsidR="009002A8" w:rsidRPr="00CA7D9C" w:rsidRDefault="009002A8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068547E9" w14:textId="3151CBD6" w:rsidR="009002A8" w:rsidRPr="00CA7D9C" w:rsidRDefault="00AB5B36" w:rsidP="00CA7D9C">
      <w:pPr>
        <w:shd w:val="clear" w:color="auto" w:fill="FFFFFF"/>
        <w:ind w:left="9204"/>
        <w:jc w:val="both"/>
        <w:rPr>
          <w:rFonts w:ascii="Times New Roman" w:hAnsi="Times New Roman"/>
          <w:b/>
          <w:i/>
          <w:iCs/>
          <w:szCs w:val="24"/>
        </w:rPr>
      </w:pPr>
      <w:r>
        <w:rPr>
          <w:rFonts w:ascii="Times New Roman" w:hAnsi="Times New Roman"/>
          <w:b/>
          <w:i/>
          <w:iCs/>
          <w:szCs w:val="24"/>
        </w:rPr>
        <w:t>Grzegorz Tyrakowski</w:t>
      </w:r>
    </w:p>
    <w:sectPr w:rsidR="009002A8" w:rsidRPr="00CA7D9C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12689530"/>
    <w:lvl w:ilvl="0" w:tplc="DED42BB6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930506639">
    <w:abstractNumId w:val="6"/>
  </w:num>
  <w:num w:numId="2" w16cid:durableId="71582161">
    <w:abstractNumId w:val="7"/>
  </w:num>
  <w:num w:numId="3" w16cid:durableId="557864747">
    <w:abstractNumId w:val="10"/>
  </w:num>
  <w:num w:numId="4" w16cid:durableId="1208641751">
    <w:abstractNumId w:val="1"/>
  </w:num>
  <w:num w:numId="5" w16cid:durableId="1692024533">
    <w:abstractNumId w:val="8"/>
  </w:num>
  <w:num w:numId="6" w16cid:durableId="1341346168">
    <w:abstractNumId w:val="4"/>
  </w:num>
  <w:num w:numId="7" w16cid:durableId="1630479222">
    <w:abstractNumId w:val="13"/>
  </w:num>
  <w:num w:numId="8" w16cid:durableId="1049499234">
    <w:abstractNumId w:val="5"/>
  </w:num>
  <w:num w:numId="9" w16cid:durableId="1071737275">
    <w:abstractNumId w:val="11"/>
  </w:num>
  <w:num w:numId="10" w16cid:durableId="679746800">
    <w:abstractNumId w:val="12"/>
  </w:num>
  <w:num w:numId="11" w16cid:durableId="656226030">
    <w:abstractNumId w:val="2"/>
  </w:num>
  <w:num w:numId="12" w16cid:durableId="2037805889">
    <w:abstractNumId w:val="9"/>
  </w:num>
  <w:num w:numId="13" w16cid:durableId="904291449">
    <w:abstractNumId w:val="3"/>
  </w:num>
  <w:num w:numId="14" w16cid:durableId="1541866394">
    <w:abstractNumId w:val="0"/>
  </w:num>
  <w:num w:numId="15" w16cid:durableId="2011911991">
    <w:abstractNumId w:val="14"/>
  </w:num>
  <w:num w:numId="16" w16cid:durableId="393430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D537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192EBC"/>
    <w:rsid w:val="00205017"/>
    <w:rsid w:val="00206DC5"/>
    <w:rsid w:val="00241AE6"/>
    <w:rsid w:val="00256D61"/>
    <w:rsid w:val="00271C85"/>
    <w:rsid w:val="00272244"/>
    <w:rsid w:val="002B03BC"/>
    <w:rsid w:val="002D4674"/>
    <w:rsid w:val="002F4BB4"/>
    <w:rsid w:val="0032049F"/>
    <w:rsid w:val="003227A8"/>
    <w:rsid w:val="003454BA"/>
    <w:rsid w:val="0035181C"/>
    <w:rsid w:val="00365F32"/>
    <w:rsid w:val="003752C1"/>
    <w:rsid w:val="003848AE"/>
    <w:rsid w:val="003D2CF4"/>
    <w:rsid w:val="003F31F3"/>
    <w:rsid w:val="003F3430"/>
    <w:rsid w:val="00421538"/>
    <w:rsid w:val="00421D56"/>
    <w:rsid w:val="004341F9"/>
    <w:rsid w:val="004357D1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355EE"/>
    <w:rsid w:val="006420C7"/>
    <w:rsid w:val="00664E33"/>
    <w:rsid w:val="006714F1"/>
    <w:rsid w:val="006840EB"/>
    <w:rsid w:val="006C2FB4"/>
    <w:rsid w:val="006F22FC"/>
    <w:rsid w:val="00720974"/>
    <w:rsid w:val="007723EC"/>
    <w:rsid w:val="007759EF"/>
    <w:rsid w:val="007B6D5C"/>
    <w:rsid w:val="007D1833"/>
    <w:rsid w:val="007F706A"/>
    <w:rsid w:val="00806D3A"/>
    <w:rsid w:val="00830BDC"/>
    <w:rsid w:val="008A7A71"/>
    <w:rsid w:val="008C751A"/>
    <w:rsid w:val="008D44BB"/>
    <w:rsid w:val="009002A8"/>
    <w:rsid w:val="0093458C"/>
    <w:rsid w:val="00963390"/>
    <w:rsid w:val="00966B19"/>
    <w:rsid w:val="009C4796"/>
    <w:rsid w:val="009E11DF"/>
    <w:rsid w:val="00A37E72"/>
    <w:rsid w:val="00A67C92"/>
    <w:rsid w:val="00A80975"/>
    <w:rsid w:val="00A80E9E"/>
    <w:rsid w:val="00AA1DA2"/>
    <w:rsid w:val="00AA7468"/>
    <w:rsid w:val="00AB5B36"/>
    <w:rsid w:val="00B10DAD"/>
    <w:rsid w:val="00B42350"/>
    <w:rsid w:val="00B42FB0"/>
    <w:rsid w:val="00BE7EFC"/>
    <w:rsid w:val="00C442B6"/>
    <w:rsid w:val="00C47B97"/>
    <w:rsid w:val="00C61826"/>
    <w:rsid w:val="00C717D5"/>
    <w:rsid w:val="00C74B73"/>
    <w:rsid w:val="00C84BD6"/>
    <w:rsid w:val="00CA7D9C"/>
    <w:rsid w:val="00CC0727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30C50"/>
    <w:rsid w:val="00F4346C"/>
    <w:rsid w:val="00F540AE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454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44</cp:revision>
  <cp:lastPrinted>2024-11-19T12:05:00Z</cp:lastPrinted>
  <dcterms:created xsi:type="dcterms:W3CDTF">2017-11-09T07:03:00Z</dcterms:created>
  <dcterms:modified xsi:type="dcterms:W3CDTF">2025-09-16T12:04:00Z</dcterms:modified>
</cp:coreProperties>
</file>