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D52F6" w14:textId="77777777" w:rsidR="00497BA6" w:rsidRDefault="00497BA6">
      <w:pPr>
        <w:pStyle w:val="Teksttreci20"/>
        <w:spacing w:after="520"/>
        <w:rPr>
          <w:rStyle w:val="Teksttreci2"/>
          <w:color w:val="F38598"/>
        </w:rPr>
      </w:pPr>
    </w:p>
    <w:p w14:paraId="302ADA7F" w14:textId="1975BA00" w:rsidR="00262F8C" w:rsidRDefault="00000000">
      <w:pPr>
        <w:pStyle w:val="Teksttreci20"/>
        <w:spacing w:after="520"/>
      </w:pPr>
      <w:r>
        <w:rPr>
          <w:rStyle w:val="Teksttreci2"/>
          <w:b/>
          <w:bCs/>
        </w:rPr>
        <w:t>INFORMACJA O WYNIKACH NABORU</w:t>
      </w:r>
    </w:p>
    <w:p w14:paraId="770CF9BF" w14:textId="1E52EC1D" w:rsidR="00262F8C" w:rsidRDefault="00000000">
      <w:pPr>
        <w:pStyle w:val="Teksttreci20"/>
        <w:spacing w:after="920"/>
      </w:pPr>
      <w:r>
        <w:rPr>
          <w:rStyle w:val="Teksttreci2"/>
          <w:b/>
          <w:bCs/>
        </w:rPr>
        <w:t>KANDYDATA NA STANOWISKO PRACY</w:t>
      </w:r>
      <w:r>
        <w:rPr>
          <w:rStyle w:val="Teksttreci2"/>
          <w:b/>
          <w:bCs/>
        </w:rPr>
        <w:br/>
        <w:t>P</w:t>
      </w:r>
      <w:r w:rsidR="00286AF3">
        <w:rPr>
          <w:rStyle w:val="Teksttreci2"/>
          <w:b/>
          <w:bCs/>
        </w:rPr>
        <w:t>R</w:t>
      </w:r>
      <w:r>
        <w:rPr>
          <w:rStyle w:val="Teksttreci2"/>
          <w:b/>
          <w:bCs/>
        </w:rPr>
        <w:t>ACOWNIKA DS. WYMIARU PODATKÓW I OPŁAT</w:t>
      </w:r>
      <w:r>
        <w:rPr>
          <w:rStyle w:val="Teksttreci2"/>
          <w:b/>
          <w:bCs/>
        </w:rPr>
        <w:br/>
        <w:t>W URZĘDZIE GMINY I MIASTA W WĘGLIŃCU</w:t>
      </w:r>
    </w:p>
    <w:p w14:paraId="47D61CC2" w14:textId="77777777" w:rsidR="00262F8C" w:rsidRDefault="00000000">
      <w:pPr>
        <w:pStyle w:val="Teksttreci0"/>
        <w:spacing w:after="620"/>
        <w:ind w:left="980"/>
      </w:pPr>
      <w:r>
        <w:rPr>
          <w:rStyle w:val="Teksttreci"/>
        </w:rPr>
        <w:t>Informujemy, że w wyniku zakończenia procedury naboru na ww. stanowisko zostały wybrane Pani Agnieszka Mól zamieszkałą w Ruszowie i Pani Joanna Książek zamieszkała w Godzieszowie.</w:t>
      </w:r>
    </w:p>
    <w:p w14:paraId="7C1A086D" w14:textId="77777777" w:rsidR="00262F8C" w:rsidRDefault="00000000">
      <w:pPr>
        <w:pStyle w:val="Teksttreci0"/>
        <w:spacing w:after="120"/>
        <w:ind w:left="980"/>
      </w:pPr>
      <w:r>
        <w:rPr>
          <w:rStyle w:val="Teksttreci"/>
        </w:rPr>
        <w:t>Uzasadnienie dokonanego wyboru.</w:t>
      </w:r>
    </w:p>
    <w:p w14:paraId="414551F0" w14:textId="011493B8" w:rsidR="00262F8C" w:rsidRDefault="00000000" w:rsidP="00497BA6">
      <w:pPr>
        <w:pStyle w:val="Teksttreci0"/>
        <w:ind w:left="980"/>
      </w:pPr>
      <w:r>
        <w:rPr>
          <w:rStyle w:val="Teksttreci"/>
        </w:rPr>
        <w:t>Pani Agnieszka Mól i Pani Joanna Książek spełniły wymogi niezbędne na stanowisko: pracownika ds. wymiaru podatków i opłat. Po analizie dokumentów aplikacyjnych, po przeprowadzonym teście wiedzy oraz rozmowie kwalifikacyjnej, komisja stwierdza, iż w/w kandydaci posiadają predyspozycje do objęcia w/w stanowiska. .</w:t>
      </w:r>
    </w:p>
    <w:p w14:paraId="1B653989" w14:textId="77777777" w:rsidR="00262F8C" w:rsidRDefault="00000000">
      <w:pPr>
        <w:pStyle w:val="Teksttreci40"/>
      </w:pPr>
      <w:r>
        <w:rPr>
          <w:rStyle w:val="Teksttreci4"/>
        </w:rPr>
        <w:t>(data i podpis osoby upoważnionej)</w:t>
      </w:r>
    </w:p>
    <w:sectPr w:rsidR="00262F8C">
      <w:pgSz w:w="11906" w:h="16838"/>
      <w:pgMar w:top="553" w:right="1257" w:bottom="553" w:left="458" w:header="125" w:footer="12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1B323" w14:textId="77777777" w:rsidR="0048143F" w:rsidRDefault="0048143F">
      <w:r>
        <w:separator/>
      </w:r>
    </w:p>
  </w:endnote>
  <w:endnote w:type="continuationSeparator" w:id="0">
    <w:p w14:paraId="6C275C76" w14:textId="77777777" w:rsidR="0048143F" w:rsidRDefault="00481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6342C" w14:textId="77777777" w:rsidR="0048143F" w:rsidRDefault="0048143F"/>
  </w:footnote>
  <w:footnote w:type="continuationSeparator" w:id="0">
    <w:p w14:paraId="740B1B77" w14:textId="77777777" w:rsidR="0048143F" w:rsidRDefault="0048143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F8C"/>
    <w:rsid w:val="00262F8C"/>
    <w:rsid w:val="00286AF3"/>
    <w:rsid w:val="0048143F"/>
    <w:rsid w:val="00497BA6"/>
    <w:rsid w:val="00E01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D054"/>
  <w15:docId w15:val="{ED5D9F64-7977-4C73-87F4-BB6B7B7AD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38598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pacing w:after="770" w:line="415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460" w:line="298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120" w:line="401" w:lineRule="auto"/>
      <w:jc w:val="center"/>
    </w:pPr>
    <w:rPr>
      <w:rFonts w:ascii="Arial" w:eastAsia="Arial" w:hAnsi="Arial" w:cs="Arial"/>
      <w:color w:val="F38598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SKM_C25826090912250</vt:lpstr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SKM_C25826090912250</dc:title>
  <dc:subject/>
  <dc:creator/>
  <cp:keywords/>
  <cp:lastModifiedBy>Admin</cp:lastModifiedBy>
  <cp:revision>3</cp:revision>
  <dcterms:created xsi:type="dcterms:W3CDTF">2026-09-09T10:22:00Z</dcterms:created>
  <dcterms:modified xsi:type="dcterms:W3CDTF">2026-09-09T10:24:00Z</dcterms:modified>
</cp:coreProperties>
</file>