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2D81E" w14:textId="77777777" w:rsidR="00913546" w:rsidRDefault="00000000">
      <w:pPr>
        <w:pStyle w:val="Teksttreci20"/>
        <w:spacing w:after="400" w:line="240" w:lineRule="auto"/>
      </w:pPr>
      <w:r>
        <w:rPr>
          <w:rStyle w:val="Teksttreci2"/>
          <w:b/>
          <w:bCs/>
        </w:rPr>
        <w:t>ZL7021.70.2025.KB</w:t>
      </w:r>
    </w:p>
    <w:p w14:paraId="0B29E366" w14:textId="77777777" w:rsidR="00913546" w:rsidRDefault="00000000">
      <w:pPr>
        <w:pStyle w:val="Teksttreci40"/>
        <w:spacing w:after="0"/>
      </w:pPr>
      <w:r>
        <w:rPr>
          <w:rStyle w:val="Teksttreci4"/>
          <w:b/>
          <w:bCs/>
        </w:rPr>
        <w:t>ZARZĄDZENIE NR 92/2026</w:t>
      </w:r>
      <w:r>
        <w:rPr>
          <w:rStyle w:val="Teksttreci4"/>
          <w:b/>
          <w:bCs/>
        </w:rPr>
        <w:br/>
        <w:t>z dnia 26.08.2026 r.</w:t>
      </w:r>
    </w:p>
    <w:p w14:paraId="61057421" w14:textId="77777777" w:rsidR="00913546" w:rsidRDefault="00000000">
      <w:pPr>
        <w:pStyle w:val="Teksttreci40"/>
        <w:spacing w:after="720"/>
      </w:pPr>
      <w:r>
        <w:rPr>
          <w:rStyle w:val="Teksttreci4"/>
          <w:b/>
          <w:bCs/>
        </w:rPr>
        <w:t>Burmistrza Gminy i Miasta Węgliniec</w:t>
      </w:r>
    </w:p>
    <w:p w14:paraId="2944F90C" w14:textId="77777777" w:rsidR="00913546" w:rsidRDefault="00000000">
      <w:pPr>
        <w:pStyle w:val="Teksttreci0"/>
        <w:spacing w:after="400"/>
      </w:pPr>
      <w:r>
        <w:rPr>
          <w:rStyle w:val="Teksttreci"/>
        </w:rPr>
        <w:t>W sprawie powołania komisji celem przeprowadzenia odbioru końcowego robót budowlanych dla inwestycji pn.:</w:t>
      </w:r>
    </w:p>
    <w:p w14:paraId="5612F9C8" w14:textId="77777777" w:rsidR="00913546" w:rsidRDefault="00000000">
      <w:pPr>
        <w:pStyle w:val="Teksttreci20"/>
        <w:spacing w:after="680" w:line="240" w:lineRule="auto"/>
        <w:ind w:firstLine="280"/>
      </w:pPr>
      <w:r>
        <w:rPr>
          <w:rStyle w:val="Teksttreci2"/>
          <w:b/>
          <w:bCs/>
        </w:rPr>
        <w:t>„Remont nawierzchni drogi ul. Karola Wojtyły w Węglińcu dz. nr 43 oraz 65”</w:t>
      </w:r>
    </w:p>
    <w:p w14:paraId="31053EE1" w14:textId="77777777" w:rsidR="00913546" w:rsidRDefault="00000000">
      <w:pPr>
        <w:pStyle w:val="Teksttreci0"/>
        <w:spacing w:after="240"/>
        <w:jc w:val="center"/>
      </w:pPr>
      <w:r>
        <w:rPr>
          <w:rStyle w:val="Teksttreci"/>
        </w:rPr>
        <w:t>§1</w:t>
      </w:r>
    </w:p>
    <w:p w14:paraId="314A13AF" w14:textId="77777777" w:rsidR="00913546" w:rsidRDefault="00000000">
      <w:pPr>
        <w:pStyle w:val="Teksttreci0"/>
        <w:jc w:val="both"/>
      </w:pPr>
      <w:r>
        <w:rPr>
          <w:rStyle w:val="Teksttreci"/>
        </w:rPr>
        <w:t>Na podstawie umowy nr 113/2026 z dnia 30.03.2026 r. zarządzam powołanie komisji odbiorowej celem dokonania odbioru robót budowlanych dla inwestycji pn.: Remont nawierzchni drogi ul. Karola Wojtyły w Węglińcu dz. nr 43 oraz 65.</w:t>
      </w:r>
    </w:p>
    <w:p w14:paraId="01E1E12B" w14:textId="77777777" w:rsidR="00913546" w:rsidRDefault="00000000">
      <w:pPr>
        <w:pStyle w:val="Teksttreci0"/>
      </w:pPr>
      <w:r>
        <w:rPr>
          <w:rStyle w:val="Teksttreci"/>
        </w:rPr>
        <w:t>Do przeprowadzenia odbioru robót powołuje się komisję w składzie:</w:t>
      </w:r>
    </w:p>
    <w:p w14:paraId="5187D1C3" w14:textId="77777777" w:rsidR="00913546" w:rsidRDefault="00000000">
      <w:pPr>
        <w:pStyle w:val="Teksttreci0"/>
        <w:numPr>
          <w:ilvl w:val="0"/>
          <w:numId w:val="1"/>
        </w:numPr>
        <w:tabs>
          <w:tab w:val="left" w:pos="750"/>
        </w:tabs>
        <w:spacing w:after="0"/>
        <w:ind w:left="760" w:hanging="360"/>
      </w:pPr>
      <w:r>
        <w:rPr>
          <w:rStyle w:val="Teksttreci"/>
        </w:rPr>
        <w:t>Barbara Czapiewska - Przewodnicząca komisji Kierownik Wydziału ZI inwestor Gmina Węgliniec</w:t>
      </w:r>
    </w:p>
    <w:p w14:paraId="628706F3" w14:textId="77777777" w:rsidR="00913546" w:rsidRDefault="00000000">
      <w:pPr>
        <w:pStyle w:val="Teksttreci0"/>
        <w:numPr>
          <w:ilvl w:val="0"/>
          <w:numId w:val="1"/>
        </w:numPr>
        <w:tabs>
          <w:tab w:val="left" w:pos="750"/>
        </w:tabs>
        <w:spacing w:after="0"/>
        <w:ind w:left="760" w:hanging="360"/>
      </w:pPr>
      <w:r>
        <w:rPr>
          <w:rStyle w:val="Teksttreci"/>
        </w:rPr>
        <w:t>Krzysztof Bagiński - Podinspektor ds. inwestycji Wydział ZI inwestor Gmina Węgliniec</w:t>
      </w:r>
    </w:p>
    <w:p w14:paraId="71227257" w14:textId="77777777" w:rsidR="00913546" w:rsidRDefault="00000000">
      <w:pPr>
        <w:pStyle w:val="Teksttreci0"/>
        <w:numPr>
          <w:ilvl w:val="0"/>
          <w:numId w:val="1"/>
        </w:numPr>
        <w:tabs>
          <w:tab w:val="left" w:pos="750"/>
        </w:tabs>
        <w:spacing w:after="0"/>
        <w:ind w:firstLine="400"/>
      </w:pPr>
      <w:r>
        <w:rPr>
          <w:rStyle w:val="Teksttreci"/>
        </w:rPr>
        <w:t xml:space="preserve">Grzegorz </w:t>
      </w:r>
      <w:proofErr w:type="spellStart"/>
      <w:r>
        <w:rPr>
          <w:rStyle w:val="Teksttreci"/>
        </w:rPr>
        <w:t>Gorbacz</w:t>
      </w:r>
      <w:proofErr w:type="spellEnd"/>
      <w:r>
        <w:rPr>
          <w:rStyle w:val="Teksttreci"/>
        </w:rPr>
        <w:t xml:space="preserve"> - Inspektor nadzoru inwestorskiego Gmina Węgliniec</w:t>
      </w:r>
    </w:p>
    <w:p w14:paraId="51895A2E" w14:textId="77777777" w:rsidR="00913546" w:rsidRDefault="00000000">
      <w:pPr>
        <w:pStyle w:val="Teksttreci0"/>
        <w:numPr>
          <w:ilvl w:val="0"/>
          <w:numId w:val="1"/>
        </w:numPr>
        <w:tabs>
          <w:tab w:val="left" w:pos="750"/>
        </w:tabs>
        <w:spacing w:after="560"/>
        <w:ind w:firstLine="400"/>
      </w:pPr>
      <w:r>
        <w:rPr>
          <w:rStyle w:val="Teksttreci"/>
        </w:rPr>
        <w:t>Wojciech Kuśnierz - przedstawiciel Wykonawcy</w:t>
      </w:r>
    </w:p>
    <w:p w14:paraId="1D558A2E" w14:textId="77777777" w:rsidR="00913546" w:rsidRDefault="00000000">
      <w:pPr>
        <w:pStyle w:val="Teksttreci0"/>
        <w:spacing w:after="240"/>
        <w:jc w:val="center"/>
      </w:pPr>
      <w:r>
        <w:rPr>
          <w:rStyle w:val="Teksttreci"/>
        </w:rPr>
        <w:t>§2</w:t>
      </w:r>
    </w:p>
    <w:p w14:paraId="75A2B6A9" w14:textId="77777777" w:rsidR="00913546" w:rsidRDefault="00000000">
      <w:pPr>
        <w:pStyle w:val="Teksttreci0"/>
        <w:spacing w:after="1640"/>
      </w:pPr>
      <w:r>
        <w:rPr>
          <w:rStyle w:val="Teksttreci"/>
        </w:rPr>
        <w:t>Wykonanie zarządzenia powierza się Pani Barbarze Czapiewskiej Kierownikowi wydziału ZI Gminy Węgliniec.</w:t>
      </w:r>
    </w:p>
    <w:p w14:paraId="7E467B2F" w14:textId="77777777" w:rsidR="00913546" w:rsidRDefault="00000000">
      <w:pPr>
        <w:pStyle w:val="Teksttreci30"/>
        <w:spacing w:after="0"/>
      </w:pPr>
      <w:r>
        <w:rPr>
          <w:rStyle w:val="Teksttreci3"/>
          <w:i/>
          <w:iCs/>
        </w:rPr>
        <w:t>Sporządził:</w:t>
      </w:r>
    </w:p>
    <w:p w14:paraId="70F0BBC6" w14:textId="77777777" w:rsidR="00913546" w:rsidRDefault="00000000">
      <w:pPr>
        <w:pStyle w:val="Teksttreci30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7D95F61" wp14:editId="292CE4CE">
                <wp:simplePos x="0" y="0"/>
                <wp:positionH relativeFrom="page">
                  <wp:posOffset>4918075</wp:posOffset>
                </wp:positionH>
                <wp:positionV relativeFrom="paragraph">
                  <wp:posOffset>127000</wp:posOffset>
                </wp:positionV>
                <wp:extent cx="1301750" cy="52133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521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280883" w14:textId="45FC45D1" w:rsidR="00913546" w:rsidRDefault="00913546">
                            <w:pPr>
                              <w:pStyle w:val="Teksttreci0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7D95F6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7.25pt;margin-top:10pt;width:102.5pt;height:41.0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" filled="f" stroked="f">
                <v:textbox inset="0,0,0,0">
                  <w:txbxContent>
                    <w:p w14:paraId="44280883" w14:textId="45FC45D1" w:rsidR="00913546" w:rsidRDefault="00913546">
                      <w:pPr>
                        <w:pStyle w:val="Teksttreci0"/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3"/>
          <w:i/>
          <w:iCs/>
        </w:rPr>
        <w:t>Krzysztof Bagiński</w:t>
      </w:r>
    </w:p>
    <w:p w14:paraId="5E6084F4" w14:textId="77777777" w:rsidR="00913546" w:rsidRDefault="00000000">
      <w:pPr>
        <w:pStyle w:val="Teksttreci30"/>
      </w:pPr>
      <w:r>
        <w:rPr>
          <w:rStyle w:val="Teksttreci3"/>
          <w:i/>
          <w:iCs/>
        </w:rPr>
        <w:t xml:space="preserve">Podinspektor ds. inwestycji </w:t>
      </w:r>
      <w:proofErr w:type="spellStart"/>
      <w:r>
        <w:rPr>
          <w:rStyle w:val="Teksttreci3"/>
          <w:i/>
          <w:iCs/>
        </w:rPr>
        <w:t>UGiM</w:t>
      </w:r>
      <w:proofErr w:type="spellEnd"/>
      <w:r>
        <w:rPr>
          <w:rStyle w:val="Teksttreci3"/>
          <w:i/>
          <w:iCs/>
        </w:rPr>
        <w:t xml:space="preserve"> Węgliniec tel. 75 77 12 556 wew. 66</w:t>
      </w:r>
    </w:p>
    <w:sectPr w:rsidR="00913546">
      <w:pgSz w:w="11906" w:h="16838"/>
      <w:pgMar w:top="771" w:right="1286" w:bottom="771" w:left="1380" w:header="343" w:footer="34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7D64C" w14:textId="77777777" w:rsidR="00C85A1E" w:rsidRDefault="00C85A1E">
      <w:r>
        <w:separator/>
      </w:r>
    </w:p>
  </w:endnote>
  <w:endnote w:type="continuationSeparator" w:id="0">
    <w:p w14:paraId="03EA1A33" w14:textId="77777777" w:rsidR="00C85A1E" w:rsidRDefault="00C8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810FE" w14:textId="77777777" w:rsidR="00C85A1E" w:rsidRDefault="00C85A1E"/>
  </w:footnote>
  <w:footnote w:type="continuationSeparator" w:id="0">
    <w:p w14:paraId="08B744F3" w14:textId="77777777" w:rsidR="00C85A1E" w:rsidRDefault="00C85A1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7B35F7"/>
    <w:multiLevelType w:val="multilevel"/>
    <w:tmpl w:val="283E246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67666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546"/>
    <w:rsid w:val="000B12EB"/>
    <w:rsid w:val="00913546"/>
    <w:rsid w:val="00C8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7EB54"/>
  <w15:docId w15:val="{043EE0AF-3CE0-4B39-98C3-E3F665BD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9879C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Teksttreci50">
    <w:name w:val="Tekst treści (5)"/>
    <w:basedOn w:val="Normalny"/>
    <w:link w:val="Teksttreci5"/>
    <w:pPr>
      <w:spacing w:after="140" w:line="223" w:lineRule="auto"/>
      <w:jc w:val="center"/>
    </w:pPr>
    <w:rPr>
      <w:rFonts w:ascii="Arial" w:eastAsia="Arial" w:hAnsi="Arial" w:cs="Arial"/>
      <w:color w:val="F9879C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80" w:line="276" w:lineRule="auto"/>
    </w:pPr>
    <w:rPr>
      <w:rFonts w:ascii="Arial" w:eastAsia="Arial" w:hAnsi="Arial" w:cs="Arial"/>
      <w:b/>
      <w:bCs/>
    </w:rPr>
  </w:style>
  <w:style w:type="paragraph" w:customStyle="1" w:styleId="Teksttreci40">
    <w:name w:val="Tekst treści (4)"/>
    <w:basedOn w:val="Normalny"/>
    <w:link w:val="Teksttreci4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260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SKM_C25826091415180</dc:title>
  <dc:subject/>
  <dc:creator/>
  <cp:keywords/>
  <cp:lastModifiedBy>Admin</cp:lastModifiedBy>
  <cp:revision>2</cp:revision>
  <dcterms:created xsi:type="dcterms:W3CDTF">2026-09-14T12:50:00Z</dcterms:created>
  <dcterms:modified xsi:type="dcterms:W3CDTF">2026-09-14T13:01:00Z</dcterms:modified>
</cp:coreProperties>
</file>